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88"/>
        <w:gridCol w:w="4770"/>
        <w:gridCol w:w="2131"/>
      </w:tblGrid>
      <w:tr w:rsidR="00A44D87" w:rsidRPr="002B522E" w:rsidTr="006B461C">
        <w:tc>
          <w:tcPr>
            <w:tcW w:w="2988" w:type="dxa"/>
            <w:shd w:val="clear" w:color="auto" w:fill="D99594"/>
          </w:tcPr>
          <w:p w:rsidR="00A44D87" w:rsidRPr="002B522E" w:rsidRDefault="00A44D87" w:rsidP="005E370B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2B522E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6901" w:type="dxa"/>
            <w:gridSpan w:val="2"/>
            <w:shd w:val="clear" w:color="auto" w:fill="D99594"/>
          </w:tcPr>
          <w:p w:rsidR="00A44D87" w:rsidRPr="002B522E" w:rsidRDefault="00A44D87" w:rsidP="00F03F65">
            <w:pPr>
              <w:rPr>
                <w:rFonts w:ascii="Barlow SK" w:hAnsi="Barlow SK" w:cs="Calibri"/>
                <w:b/>
                <w:sz w:val="22"/>
                <w:szCs w:val="22"/>
              </w:rPr>
            </w:pPr>
            <w:r w:rsidRPr="002B522E">
              <w:rPr>
                <w:rFonts w:ascii="Barlow SK" w:hAnsi="Barlow SK" w:cs="Calibri"/>
                <w:b/>
                <w:sz w:val="22"/>
                <w:szCs w:val="22"/>
              </w:rPr>
              <w:t>GEOGRAFIJA</w:t>
            </w:r>
          </w:p>
        </w:tc>
      </w:tr>
      <w:tr w:rsidR="00F03F65" w:rsidRPr="002B522E" w:rsidTr="006B461C">
        <w:tc>
          <w:tcPr>
            <w:tcW w:w="2988" w:type="dxa"/>
            <w:shd w:val="clear" w:color="auto" w:fill="auto"/>
          </w:tcPr>
          <w:p w:rsidR="00F03F65" w:rsidRPr="002B522E" w:rsidRDefault="009E3CF4" w:rsidP="00692898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2B522E">
              <w:rPr>
                <w:rFonts w:ascii="Barlow SK" w:hAnsi="Barlow SK" w:cs="Calibri"/>
                <w:b/>
                <w:sz w:val="20"/>
                <w:szCs w:val="20"/>
              </w:rPr>
              <w:t>Redni broj i n</w:t>
            </w:r>
            <w:r w:rsidR="00F03F65" w:rsidRPr="002B522E">
              <w:rPr>
                <w:rFonts w:ascii="Barlow SK" w:hAnsi="Barlow SK" w:cs="Calibri"/>
                <w:b/>
                <w:sz w:val="20"/>
                <w:szCs w:val="20"/>
              </w:rPr>
              <w:t>aziv nastavnog sata</w:t>
            </w:r>
          </w:p>
        </w:tc>
        <w:tc>
          <w:tcPr>
            <w:tcW w:w="6901" w:type="dxa"/>
            <w:gridSpan w:val="2"/>
            <w:shd w:val="clear" w:color="auto" w:fill="auto"/>
          </w:tcPr>
          <w:p w:rsidR="00F03F65" w:rsidRPr="002B522E" w:rsidRDefault="00B45CB6" w:rsidP="00F03F65">
            <w:pPr>
              <w:rPr>
                <w:rFonts w:ascii="Barlow SK" w:hAnsi="Barlow SK" w:cs="Calibri"/>
                <w:sz w:val="20"/>
                <w:szCs w:val="20"/>
              </w:rPr>
            </w:pPr>
            <w:r w:rsidRPr="002B522E">
              <w:rPr>
                <w:rFonts w:ascii="Barlow SK" w:hAnsi="Barlow SK" w:cs="Calibri"/>
                <w:sz w:val="20"/>
                <w:szCs w:val="20"/>
              </w:rPr>
              <w:t>28. Tlo i biljni svijet, Priroda nije nesicrpna</w:t>
            </w:r>
          </w:p>
        </w:tc>
      </w:tr>
      <w:tr w:rsidR="00F03F65" w:rsidRPr="002B522E" w:rsidTr="006B461C">
        <w:tc>
          <w:tcPr>
            <w:tcW w:w="2988" w:type="dxa"/>
            <w:shd w:val="clear" w:color="auto" w:fill="auto"/>
          </w:tcPr>
          <w:p w:rsidR="00F03F65" w:rsidRPr="002B522E" w:rsidRDefault="00F03F65" w:rsidP="00F03F65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2B522E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6901" w:type="dxa"/>
            <w:gridSpan w:val="2"/>
            <w:shd w:val="clear" w:color="auto" w:fill="auto"/>
          </w:tcPr>
          <w:p w:rsidR="00F03F65" w:rsidRPr="002B522E" w:rsidRDefault="006B461C" w:rsidP="00F03F65">
            <w:pPr>
              <w:rPr>
                <w:rFonts w:ascii="Barlow SK" w:hAnsi="Barlow SK" w:cs="Calibri"/>
                <w:sz w:val="20"/>
                <w:szCs w:val="20"/>
              </w:rPr>
            </w:pPr>
            <w:r w:rsidRPr="002B522E">
              <w:rPr>
                <w:rFonts w:ascii="Barlow SK" w:hAnsi="Barlow SK" w:cs="Calibri"/>
                <w:sz w:val="20"/>
                <w:szCs w:val="20"/>
              </w:rPr>
              <w:t>6.</w:t>
            </w:r>
          </w:p>
        </w:tc>
      </w:tr>
      <w:tr w:rsidR="00F03F65" w:rsidRPr="002B522E" w:rsidTr="006B461C">
        <w:tc>
          <w:tcPr>
            <w:tcW w:w="2988" w:type="dxa"/>
            <w:shd w:val="clear" w:color="auto" w:fill="auto"/>
          </w:tcPr>
          <w:p w:rsidR="00551CEF" w:rsidRPr="002B522E" w:rsidRDefault="00F03F65" w:rsidP="00F03F65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2B522E">
              <w:rPr>
                <w:rFonts w:ascii="Barlow SK" w:hAnsi="Barlow SK" w:cs="Calibri"/>
                <w:b/>
                <w:sz w:val="20"/>
                <w:szCs w:val="20"/>
              </w:rPr>
              <w:t>Tip sata</w:t>
            </w:r>
            <w:r w:rsidR="00551CEF" w:rsidRPr="002B522E">
              <w:rPr>
                <w:rFonts w:ascii="Barlow SK" w:hAnsi="Barlow SK" w:cs="Calibri"/>
                <w:b/>
                <w:sz w:val="20"/>
                <w:szCs w:val="20"/>
              </w:rPr>
              <w:t xml:space="preserve"> </w:t>
            </w:r>
          </w:p>
          <w:p w:rsidR="00F03F65" w:rsidRPr="002B522E" w:rsidRDefault="00551CEF" w:rsidP="00F03F65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2B522E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6901" w:type="dxa"/>
            <w:gridSpan w:val="2"/>
            <w:shd w:val="clear" w:color="auto" w:fill="auto"/>
          </w:tcPr>
          <w:p w:rsidR="00F03F65" w:rsidRPr="002B522E" w:rsidRDefault="00572C72" w:rsidP="00F03F65">
            <w:pPr>
              <w:rPr>
                <w:rFonts w:ascii="Barlow SK" w:hAnsi="Barlow SK" w:cs="Calibri"/>
                <w:sz w:val="20"/>
                <w:szCs w:val="20"/>
              </w:rPr>
            </w:pPr>
            <w:r w:rsidRPr="002B522E">
              <w:rPr>
                <w:rFonts w:ascii="Barlow SK" w:hAnsi="Barlow SK" w:cs="Calibri"/>
                <w:sz w:val="20"/>
                <w:szCs w:val="20"/>
              </w:rPr>
              <w:t>tematsko ponavljanje</w:t>
            </w:r>
          </w:p>
        </w:tc>
      </w:tr>
      <w:tr w:rsidR="007A34FA" w:rsidRPr="002B522E" w:rsidTr="006B461C">
        <w:trPr>
          <w:trHeight w:val="588"/>
        </w:trPr>
        <w:tc>
          <w:tcPr>
            <w:tcW w:w="2988" w:type="dxa"/>
            <w:shd w:val="clear" w:color="auto" w:fill="E5B8B7"/>
          </w:tcPr>
          <w:p w:rsidR="007A34FA" w:rsidRPr="002B522E" w:rsidRDefault="007A34FA" w:rsidP="00F3682C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2B522E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A44D87" w:rsidRPr="002B522E" w:rsidRDefault="007A34FA" w:rsidP="00F3682C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2B522E">
              <w:rPr>
                <w:rFonts w:ascii="Barlow SK" w:hAnsi="Barlow SK" w:cs="Calibri"/>
                <w:sz w:val="20"/>
                <w:szCs w:val="20"/>
              </w:rPr>
              <w:t>(glavni ishod +</w:t>
            </w:r>
            <w:r w:rsidR="00D91841" w:rsidRPr="002B522E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  <w:r w:rsidRPr="002B522E">
              <w:rPr>
                <w:rFonts w:ascii="Barlow SK" w:hAnsi="Barlow SK" w:cs="Calibri"/>
                <w:sz w:val="20"/>
                <w:szCs w:val="20"/>
              </w:rPr>
              <w:t>razrada ishoda)</w:t>
            </w:r>
          </w:p>
          <w:p w:rsidR="007A34FA" w:rsidRPr="002B522E" w:rsidRDefault="00D91841" w:rsidP="00F3682C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2B522E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4770" w:type="dxa"/>
            <w:shd w:val="clear" w:color="auto" w:fill="E5B8B7"/>
          </w:tcPr>
          <w:p w:rsidR="007A34FA" w:rsidRPr="002B522E" w:rsidRDefault="007A34FA" w:rsidP="00F3682C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2B522E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  <w:p w:rsidR="007A34FA" w:rsidRPr="002B522E" w:rsidRDefault="007A34FA" w:rsidP="00F3682C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2131" w:type="dxa"/>
            <w:shd w:val="clear" w:color="auto" w:fill="E5B8B7"/>
          </w:tcPr>
          <w:p w:rsidR="007A34FA" w:rsidRPr="002B522E" w:rsidRDefault="007A34FA" w:rsidP="00F3682C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2B522E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7A34FA" w:rsidRPr="002B522E" w:rsidTr="006B461C">
        <w:trPr>
          <w:trHeight w:val="1627"/>
        </w:trPr>
        <w:tc>
          <w:tcPr>
            <w:tcW w:w="2988" w:type="dxa"/>
            <w:shd w:val="clear" w:color="auto" w:fill="auto"/>
          </w:tcPr>
          <w:p w:rsidR="00B45CB6" w:rsidRPr="002B522E" w:rsidRDefault="00B45CB6" w:rsidP="00B45CB6">
            <w:pPr>
              <w:rPr>
                <w:rFonts w:ascii="Barlow SK" w:eastAsia="Calibri" w:hAnsi="Barlow SK" w:cs="Calibri"/>
                <w:color w:val="000000"/>
                <w:sz w:val="20"/>
                <w:szCs w:val="20"/>
                <w:lang w:eastAsia="en-US"/>
              </w:rPr>
            </w:pPr>
            <w:r w:rsidRPr="002B522E">
              <w:rPr>
                <w:rFonts w:ascii="Barlow SK" w:eastAsia="Calibri" w:hAnsi="Barlow SK" w:cs="Calibri"/>
                <w:b/>
                <w:bCs/>
                <w:color w:val="FF0000"/>
                <w:sz w:val="20"/>
                <w:szCs w:val="20"/>
                <w:lang w:eastAsia="en-US"/>
              </w:rPr>
              <w:t>GEO OŠ C.6.3.</w:t>
            </w:r>
            <w:r w:rsidRPr="002B522E">
              <w:rPr>
                <w:rFonts w:ascii="Barlow SK" w:eastAsia="Calibri" w:hAnsi="Barlow SK" w:cs="Calibri"/>
                <w:color w:val="FF0000"/>
                <w:sz w:val="20"/>
                <w:szCs w:val="20"/>
                <w:lang w:eastAsia="en-US"/>
              </w:rPr>
              <w:t xml:space="preserve"> </w:t>
            </w:r>
            <w:r w:rsidRPr="002B522E">
              <w:rPr>
                <w:rFonts w:ascii="Barlow SK" w:eastAsia="Calibri" w:hAnsi="Barlow SK" w:cs="Calibri"/>
                <w:color w:val="000000"/>
                <w:sz w:val="20"/>
                <w:szCs w:val="20"/>
                <w:lang w:eastAsia="en-US"/>
              </w:rPr>
              <w:t>Učenik objašnjava međuovisnost klime, tla i živoga svijeta te utjecaj čovjeka na promjenu bioraznolikosti na primjerima iz zavičaja i Hrvatske.</w:t>
            </w:r>
          </w:p>
          <w:p w:rsidR="00CC3F70" w:rsidRPr="002B522E" w:rsidRDefault="00B45CB6" w:rsidP="00B45CB6">
            <w:pP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2B522E">
              <w:rPr>
                <w:rFonts w:ascii="Barlow SK" w:eastAsia="Calibri" w:hAnsi="Barlow SK" w:cs="Calibri"/>
                <w:b/>
                <w:bCs/>
                <w:color w:val="FF0000"/>
                <w:sz w:val="20"/>
                <w:szCs w:val="20"/>
                <w:lang w:eastAsia="en-US"/>
              </w:rPr>
              <w:t>GEO OŠ C.6.4.</w:t>
            </w:r>
            <w:r w:rsidRPr="002B522E">
              <w:rPr>
                <w:rFonts w:ascii="Barlow SK" w:eastAsia="Calibri" w:hAnsi="Barlow SK" w:cs="Calibri"/>
                <w:color w:val="FF0000"/>
                <w:sz w:val="20"/>
                <w:szCs w:val="20"/>
                <w:lang w:eastAsia="en-US"/>
              </w:rPr>
              <w:t xml:space="preserve"> </w:t>
            </w:r>
            <w:r w:rsidRPr="002B522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Učenik navodi i opisuje prirodna bogatstva, sirovine i izvore energije, navodi vrste onečišćenja i mjere zaštite te objašnjava važnost selektiranja otpada.</w:t>
            </w:r>
          </w:p>
          <w:p w:rsidR="00B45CB6" w:rsidRPr="002B522E" w:rsidRDefault="00B45CB6" w:rsidP="00B45CB6">
            <w:pPr>
              <w:numPr>
                <w:ilvl w:val="0"/>
                <w:numId w:val="18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2B522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navodi definiciju tla</w:t>
            </w:r>
          </w:p>
          <w:p w:rsidR="00B45CB6" w:rsidRPr="002B522E" w:rsidRDefault="00B45CB6" w:rsidP="00B45CB6">
            <w:pPr>
              <w:numPr>
                <w:ilvl w:val="0"/>
                <w:numId w:val="19"/>
              </w:numPr>
              <w:ind w:left="360"/>
              <w:contextualSpacing/>
              <w:rPr>
                <w:rFonts w:ascii="Barlow SK" w:eastAsia="Calibri" w:hAnsi="Barlow SK" w:cs="Calibri"/>
                <w:iCs/>
                <w:sz w:val="20"/>
                <w:szCs w:val="20"/>
                <w:lang w:val="en-US" w:eastAsia="en-US"/>
              </w:rPr>
            </w:pPr>
            <w:r w:rsidRPr="002B522E">
              <w:rPr>
                <w:rFonts w:ascii="Barlow SK" w:eastAsia="Calibri" w:hAnsi="Barlow SK" w:cs="Calibri"/>
                <w:iCs/>
                <w:sz w:val="20"/>
                <w:szCs w:val="20"/>
                <w:lang w:val="en-US" w:eastAsia="en-US"/>
              </w:rPr>
              <w:t>navodi i opisuje najčešće vrste tala u Hrvatskoj</w:t>
            </w:r>
          </w:p>
          <w:p w:rsidR="00B45CB6" w:rsidRPr="002B522E" w:rsidRDefault="00B45CB6" w:rsidP="00B45CB6">
            <w:pPr>
              <w:numPr>
                <w:ilvl w:val="0"/>
                <w:numId w:val="18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2B522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objašnjava međusobnu povezanost klime, tla, biljnoga i životinjskoga svijeta na primjerima iz Hrvatske</w:t>
            </w:r>
          </w:p>
          <w:p w:rsidR="00B45CB6" w:rsidRPr="002B522E" w:rsidRDefault="00B45CB6" w:rsidP="00B45CB6">
            <w:pPr>
              <w:numPr>
                <w:ilvl w:val="0"/>
                <w:numId w:val="18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2B522E">
              <w:rPr>
                <w:rFonts w:ascii="Barlow SK" w:eastAsia="Calibri" w:hAnsi="Barlow SK" w:cs="Calibri"/>
                <w:iCs/>
                <w:sz w:val="20"/>
                <w:szCs w:val="20"/>
                <w:lang w:eastAsia="en-US"/>
              </w:rPr>
              <w:t>navodi načine očuvanja bioraznolikosti</w:t>
            </w:r>
          </w:p>
          <w:p w:rsidR="00B45CB6" w:rsidRPr="002B522E" w:rsidRDefault="00B45CB6" w:rsidP="00B45CB6">
            <w:pPr>
              <w:numPr>
                <w:ilvl w:val="0"/>
                <w:numId w:val="18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2B522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navodi i opisuje prirodna bogatstva, sirovine i izvore energije</w:t>
            </w:r>
          </w:p>
          <w:p w:rsidR="00B45CB6" w:rsidRPr="002B522E" w:rsidRDefault="00B45CB6" w:rsidP="00B45CB6">
            <w:pPr>
              <w:numPr>
                <w:ilvl w:val="0"/>
                <w:numId w:val="18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2B522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opisuje važnost</w:t>
            </w:r>
            <w:r w:rsidRPr="002B522E">
              <w:rPr>
                <w:rFonts w:ascii="Barlow SK" w:eastAsia="Calibri" w:hAnsi="Barlow SK"/>
                <w:lang w:eastAsia="en-US"/>
              </w:rPr>
              <w:t xml:space="preserve"> </w:t>
            </w:r>
            <w:r w:rsidRPr="002B522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selektiranja i recikliranja otpada</w:t>
            </w:r>
          </w:p>
          <w:p w:rsidR="00B45CB6" w:rsidRPr="002B522E" w:rsidRDefault="00B45CB6" w:rsidP="00B45CB6">
            <w:pPr>
              <w:numPr>
                <w:ilvl w:val="0"/>
                <w:numId w:val="18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2B522E">
              <w:rPr>
                <w:rFonts w:ascii="Barlow SK" w:eastAsia="Calibri" w:hAnsi="Barlow SK" w:cs="Calibri"/>
                <w:iCs/>
                <w:sz w:val="20"/>
                <w:szCs w:val="20"/>
                <w:lang w:eastAsia="en-US"/>
              </w:rPr>
              <w:t>razlikuje obnovljive od neobnovljivih izvora energije i objašnjava utjecaj njihova korištenja na okoliš</w:t>
            </w:r>
          </w:p>
          <w:p w:rsidR="00B45CB6" w:rsidRPr="002B522E" w:rsidRDefault="00B45CB6" w:rsidP="00B45CB6">
            <w:pPr>
              <w:numPr>
                <w:ilvl w:val="0"/>
                <w:numId w:val="20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2B522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navodi primjere onečišćenja okoliša na globalnoj razini</w:t>
            </w:r>
          </w:p>
          <w:p w:rsidR="00B45CB6" w:rsidRPr="002B522E" w:rsidRDefault="00B45CB6" w:rsidP="00B45CB6">
            <w:pPr>
              <w:numPr>
                <w:ilvl w:val="0"/>
                <w:numId w:val="18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2B522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navodi moguće mjere zaštite od onečišćenja</w:t>
            </w:r>
          </w:p>
          <w:p w:rsidR="00B45CB6" w:rsidRPr="002B522E" w:rsidRDefault="00B45CB6" w:rsidP="00B45CB6">
            <w:pPr>
              <w:numPr>
                <w:ilvl w:val="0"/>
                <w:numId w:val="22"/>
              </w:numPr>
              <w:ind w:left="360"/>
              <w:rPr>
                <w:rFonts w:ascii="Barlow SK" w:hAnsi="Barlow SK" w:cs="Calibri"/>
                <w:iCs/>
                <w:sz w:val="20"/>
                <w:szCs w:val="20"/>
                <w:lang w:val="en-US" w:eastAsia="en-US"/>
              </w:rPr>
            </w:pPr>
            <w:r w:rsidRPr="002B522E">
              <w:rPr>
                <w:rFonts w:ascii="Barlow SK" w:hAnsi="Barlow SK" w:cs="Calibri"/>
                <w:iCs/>
                <w:sz w:val="20"/>
                <w:szCs w:val="20"/>
                <w:lang w:val="en-US" w:eastAsia="en-US"/>
              </w:rPr>
              <w:t>samostalno ili u skupini istražuje u zavičaju vrste onečišćenja</w:t>
            </w:r>
          </w:p>
          <w:p w:rsidR="00CC3F70" w:rsidRPr="002B522E" w:rsidRDefault="00B45CB6" w:rsidP="00B45CB6">
            <w:pPr>
              <w:numPr>
                <w:ilvl w:val="0"/>
                <w:numId w:val="22"/>
              </w:num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  <w:r w:rsidRPr="002B522E">
              <w:rPr>
                <w:rFonts w:ascii="Barlow SK" w:hAnsi="Barlow SK" w:cs="Calibri"/>
                <w:iCs/>
                <w:sz w:val="20"/>
                <w:szCs w:val="20"/>
                <w:lang w:val="en-US" w:eastAsia="en-US"/>
              </w:rPr>
              <w:t>analizira i prezentira prikupljene podatke te raspravlja o mogućim mjerama zaštite</w:t>
            </w:r>
          </w:p>
        </w:tc>
        <w:tc>
          <w:tcPr>
            <w:tcW w:w="4770" w:type="dxa"/>
            <w:shd w:val="clear" w:color="auto" w:fill="auto"/>
          </w:tcPr>
          <w:p w:rsidR="00D91841" w:rsidRPr="002B522E" w:rsidRDefault="00B45CB6" w:rsidP="00B45CB6">
            <w:pPr>
              <w:numPr>
                <w:ilvl w:val="0"/>
                <w:numId w:val="18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2B522E">
              <w:rPr>
                <w:rFonts w:ascii="Barlow SK" w:hAnsi="Barlow SK" w:cs="Calibri"/>
                <w:b/>
                <w:sz w:val="20"/>
                <w:szCs w:val="20"/>
              </w:rPr>
              <w:t>sluša</w:t>
            </w:r>
            <w:r w:rsidRPr="002B522E">
              <w:rPr>
                <w:rFonts w:ascii="Barlow SK" w:hAnsi="Barlow SK" w:cs="Calibri"/>
                <w:sz w:val="20"/>
                <w:szCs w:val="20"/>
              </w:rPr>
              <w:t xml:space="preserve"> upute učitelja/ice</w:t>
            </w:r>
          </w:p>
          <w:p w:rsidR="00B45CB6" w:rsidRPr="002B522E" w:rsidRDefault="00B45CB6" w:rsidP="00B45CB6">
            <w:pPr>
              <w:numPr>
                <w:ilvl w:val="0"/>
                <w:numId w:val="23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2B522E">
              <w:rPr>
                <w:rFonts w:ascii="Barlow SK" w:hAnsi="Barlow SK" w:cs="Calibri"/>
                <w:b/>
                <w:sz w:val="20"/>
                <w:szCs w:val="20"/>
              </w:rPr>
              <w:t>rješava</w:t>
            </w:r>
            <w:r w:rsidRPr="002B522E">
              <w:rPr>
                <w:rFonts w:ascii="Barlow SK" w:hAnsi="Barlow SK" w:cs="Calibri"/>
                <w:sz w:val="20"/>
                <w:szCs w:val="20"/>
              </w:rPr>
              <w:t xml:space="preserve"> zadatke na radnim listićima</w:t>
            </w:r>
          </w:p>
          <w:p w:rsidR="00B45CB6" w:rsidRPr="002B522E" w:rsidRDefault="00B45CB6" w:rsidP="00B45CB6">
            <w:pPr>
              <w:numPr>
                <w:ilvl w:val="0"/>
                <w:numId w:val="23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2B522E">
              <w:rPr>
                <w:rFonts w:ascii="Barlow SK" w:hAnsi="Barlow SK" w:cs="Calibri"/>
                <w:b/>
                <w:sz w:val="20"/>
                <w:szCs w:val="20"/>
              </w:rPr>
              <w:t>zamjenjuje</w:t>
            </w:r>
            <w:r w:rsidRPr="002B522E">
              <w:rPr>
                <w:rFonts w:ascii="Barlow SK" w:hAnsi="Barlow SK" w:cs="Calibri"/>
                <w:sz w:val="20"/>
                <w:szCs w:val="20"/>
              </w:rPr>
              <w:t xml:space="preserve"> radne listiće s kolegom/icom iz klupe</w:t>
            </w:r>
          </w:p>
          <w:p w:rsidR="00B45CB6" w:rsidRPr="002B522E" w:rsidRDefault="00B45CB6" w:rsidP="00B45CB6">
            <w:pPr>
              <w:numPr>
                <w:ilvl w:val="0"/>
                <w:numId w:val="23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2B522E">
              <w:rPr>
                <w:rFonts w:ascii="Barlow SK" w:hAnsi="Barlow SK" w:cs="Calibri"/>
                <w:b/>
                <w:sz w:val="20"/>
                <w:szCs w:val="20"/>
              </w:rPr>
              <w:t xml:space="preserve">provjerava </w:t>
            </w:r>
            <w:r w:rsidRPr="002B522E">
              <w:rPr>
                <w:rFonts w:ascii="Barlow SK" w:hAnsi="Barlow SK" w:cs="Calibri"/>
                <w:sz w:val="20"/>
                <w:szCs w:val="20"/>
              </w:rPr>
              <w:t>točnost odgovora prema projiciranim rješenjima</w:t>
            </w:r>
          </w:p>
          <w:p w:rsidR="00B45CB6" w:rsidRPr="002B522E" w:rsidRDefault="00B45CB6" w:rsidP="00B45CB6">
            <w:pPr>
              <w:numPr>
                <w:ilvl w:val="0"/>
                <w:numId w:val="23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2B522E">
              <w:rPr>
                <w:rFonts w:ascii="Barlow SK" w:hAnsi="Barlow SK" w:cs="Calibri"/>
                <w:b/>
                <w:sz w:val="20"/>
                <w:szCs w:val="20"/>
              </w:rPr>
              <w:t>daje</w:t>
            </w:r>
            <w:r w:rsidRPr="002B522E">
              <w:rPr>
                <w:rFonts w:ascii="Barlow SK" w:hAnsi="Barlow SK" w:cs="Calibri"/>
                <w:sz w:val="20"/>
                <w:szCs w:val="20"/>
              </w:rPr>
              <w:t xml:space="preserve"> povratnu informaciju kolegi </w:t>
            </w:r>
          </w:p>
          <w:p w:rsidR="00B45CB6" w:rsidRPr="002B522E" w:rsidRDefault="00B45CB6" w:rsidP="00B45CB6">
            <w:pPr>
              <w:numPr>
                <w:ilvl w:val="0"/>
                <w:numId w:val="23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2B522E">
              <w:rPr>
                <w:rFonts w:ascii="Barlow SK" w:hAnsi="Barlow SK" w:cs="Calibri"/>
                <w:sz w:val="20"/>
                <w:szCs w:val="20"/>
              </w:rPr>
              <w:t xml:space="preserve">usmeno </w:t>
            </w:r>
            <w:r w:rsidRPr="002B522E">
              <w:rPr>
                <w:rFonts w:ascii="Barlow SK" w:hAnsi="Barlow SK" w:cs="Calibri"/>
                <w:b/>
                <w:sz w:val="20"/>
                <w:szCs w:val="20"/>
              </w:rPr>
              <w:t>raspravlja</w:t>
            </w:r>
            <w:r w:rsidRPr="002B522E">
              <w:rPr>
                <w:rFonts w:ascii="Barlow SK" w:hAnsi="Barlow SK" w:cs="Calibri"/>
                <w:sz w:val="20"/>
                <w:szCs w:val="20"/>
              </w:rPr>
              <w:t xml:space="preserve"> s kolegom/icom o odgovorima (na pitanje X odgovorio si netočno. Je li razlog netočnog odgovora nerazumijevanje pitanja ili nerazumijevanje sadržaja učenja? Na pitanje X odgovorio si precizno i jasno. Odgovor na pitanje X mi nije sasvim jasan. Objasni  mi što si mislio/la kada si napisao/la....)</w:t>
            </w:r>
          </w:p>
          <w:p w:rsidR="00B45CB6" w:rsidRPr="002B522E" w:rsidRDefault="00B45CB6" w:rsidP="00B45CB6">
            <w:pPr>
              <w:numPr>
                <w:ilvl w:val="0"/>
                <w:numId w:val="18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2B522E">
              <w:rPr>
                <w:rFonts w:ascii="Barlow SK" w:hAnsi="Barlow SK" w:cs="Calibri"/>
                <w:b/>
                <w:sz w:val="20"/>
                <w:szCs w:val="20"/>
              </w:rPr>
              <w:t>provodi</w:t>
            </w:r>
            <w:r w:rsidRPr="002B522E">
              <w:rPr>
                <w:rFonts w:ascii="Barlow SK" w:hAnsi="Barlow SK" w:cs="Calibri"/>
                <w:sz w:val="20"/>
                <w:szCs w:val="20"/>
              </w:rPr>
              <w:t xml:space="preserve"> samovrednovanje</w:t>
            </w:r>
          </w:p>
        </w:tc>
        <w:tc>
          <w:tcPr>
            <w:tcW w:w="2131" w:type="dxa"/>
            <w:shd w:val="clear" w:color="auto" w:fill="auto"/>
          </w:tcPr>
          <w:p w:rsidR="00B45CB6" w:rsidRPr="002B522E" w:rsidRDefault="00B45CB6" w:rsidP="00B45CB6">
            <w:pPr>
              <w:numPr>
                <w:ilvl w:val="0"/>
                <w:numId w:val="24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2B522E">
              <w:rPr>
                <w:rFonts w:ascii="Barlow SK" w:hAnsi="Barlow SK" w:cs="Calibri"/>
                <w:b/>
                <w:sz w:val="20"/>
                <w:szCs w:val="20"/>
              </w:rPr>
              <w:t>vrednovanje za učenje</w:t>
            </w:r>
            <w:r w:rsidRPr="002B522E">
              <w:rPr>
                <w:rFonts w:ascii="Barlow SK" w:hAnsi="Barlow SK" w:cs="Calibri"/>
                <w:sz w:val="20"/>
                <w:szCs w:val="20"/>
              </w:rPr>
              <w:t xml:space="preserve"> - promatranje i  pitanja na satu te davanje povratnih informacija učeniku</w:t>
            </w:r>
          </w:p>
          <w:p w:rsidR="007A34FA" w:rsidRPr="002B522E" w:rsidRDefault="00B45CB6" w:rsidP="00B45CB6">
            <w:pPr>
              <w:numPr>
                <w:ilvl w:val="0"/>
                <w:numId w:val="24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2B522E">
              <w:rPr>
                <w:rFonts w:ascii="Barlow SK" w:hAnsi="Barlow SK" w:cs="Calibri"/>
                <w:b/>
                <w:sz w:val="20"/>
                <w:szCs w:val="20"/>
              </w:rPr>
              <w:t>vrednovanje kao učenje</w:t>
            </w:r>
            <w:r w:rsidRPr="002B522E">
              <w:rPr>
                <w:rFonts w:ascii="Barlow SK" w:hAnsi="Barlow SK" w:cs="Calibri"/>
                <w:sz w:val="20"/>
                <w:szCs w:val="20"/>
              </w:rPr>
              <w:t>- vršnjačko vrednovanje , samovrednovanje</w:t>
            </w:r>
          </w:p>
        </w:tc>
      </w:tr>
    </w:tbl>
    <w:p w:rsidR="00F03F65" w:rsidRPr="00F3682C" w:rsidRDefault="00F03F65" w:rsidP="00F03F65">
      <w:pPr>
        <w:rPr>
          <w:rFonts w:ascii="Calibri" w:hAnsi="Calibri" w:cs="Calibri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692898" w:rsidRPr="002B522E" w:rsidTr="00F3682C">
        <w:tc>
          <w:tcPr>
            <w:tcW w:w="9889" w:type="dxa"/>
            <w:shd w:val="clear" w:color="auto" w:fill="auto"/>
          </w:tcPr>
          <w:p w:rsidR="00692898" w:rsidRPr="002B522E" w:rsidRDefault="00692898" w:rsidP="00B24376">
            <w:pPr>
              <w:rPr>
                <w:rFonts w:ascii="Barlow SK" w:hAnsi="Barlow SK" w:cs="Calibri"/>
                <w:sz w:val="20"/>
                <w:szCs w:val="20"/>
              </w:rPr>
            </w:pPr>
            <w:r w:rsidRPr="002B522E">
              <w:rPr>
                <w:rFonts w:ascii="Barlow SK" w:hAnsi="Barlow SK" w:cs="Calibri"/>
                <w:sz w:val="20"/>
                <w:szCs w:val="20"/>
              </w:rPr>
              <w:lastRenderedPageBreak/>
              <w:t>Napomene</w:t>
            </w:r>
          </w:p>
          <w:p w:rsidR="00B45CB6" w:rsidRPr="002B522E" w:rsidRDefault="00B45CB6" w:rsidP="00B45CB6">
            <w:pPr>
              <w:autoSpaceDE w:val="0"/>
              <w:autoSpaceDN w:val="0"/>
              <w:adjustRightInd w:val="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2B522E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POVEZANOST S MEĐUPREDMETNIM TEMAMA I DRUGIM PREDMETIMA</w:t>
            </w:r>
            <w:r w:rsidRPr="002B522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: Osobni i socijalni razvoj, Učiti kako učiti, Održivi razvoj</w:t>
            </w:r>
          </w:p>
          <w:p w:rsidR="00B45CB6" w:rsidRPr="002B522E" w:rsidRDefault="00B45CB6" w:rsidP="00B45CB6">
            <w:pPr>
              <w:autoSpaceDE w:val="0"/>
              <w:autoSpaceDN w:val="0"/>
              <w:adjustRightInd w:val="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  <w:p w:rsidR="00B45CB6" w:rsidRPr="002B522E" w:rsidRDefault="00B45CB6" w:rsidP="00B45CB6">
            <w:pPr>
              <w:numPr>
                <w:ilvl w:val="0"/>
                <w:numId w:val="25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2B522E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 xml:space="preserve">osr B.3.2. </w:t>
            </w:r>
            <w:r w:rsidRPr="002B522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Razvija komunikacijske kompetencije i uvažavajuće odnose među drugima.</w:t>
            </w:r>
          </w:p>
          <w:p w:rsidR="00B45CB6" w:rsidRPr="002B522E" w:rsidRDefault="00B45CB6" w:rsidP="00B45CB6">
            <w:pPr>
              <w:numPr>
                <w:ilvl w:val="0"/>
                <w:numId w:val="25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2B522E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>uku B.</w:t>
            </w:r>
            <w:r w:rsidRPr="002B522E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3.2. </w:t>
            </w:r>
            <w:r w:rsidRPr="002B522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Uz povremeni poticaj i samostalno učenik prati učinkovitost učenja i svoje napredovanje tijekom učenja.</w:t>
            </w:r>
          </w:p>
          <w:p w:rsidR="00B45CB6" w:rsidRPr="002B522E" w:rsidRDefault="00B45CB6" w:rsidP="00B45CB6">
            <w:pPr>
              <w:numPr>
                <w:ilvl w:val="0"/>
                <w:numId w:val="25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2B522E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>uku B.</w:t>
            </w:r>
            <w:r w:rsidRPr="002B522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3.4. Učenik  samovrednuje proces učenja i svoje rezultate, procjenjuje ostvareni napredak te na temelju toga planira buduće učenje.</w:t>
            </w:r>
          </w:p>
          <w:p w:rsidR="00B45CB6" w:rsidRPr="002B522E" w:rsidRDefault="00B45CB6" w:rsidP="00B45CB6">
            <w:pPr>
              <w:numPr>
                <w:ilvl w:val="0"/>
                <w:numId w:val="25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2B522E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 xml:space="preserve">uku D.3.2. </w:t>
            </w:r>
            <w:r w:rsidRPr="002B522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Učenik ostvaruje dobru komunikaciju s drugima, uspješno surađuje u različitim situacijama i spreman je zatražiti i ponuditi pomoć.</w:t>
            </w:r>
          </w:p>
          <w:p w:rsidR="00B45CB6" w:rsidRPr="002B522E" w:rsidRDefault="00B45CB6" w:rsidP="00B45CB6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360"/>
              <w:rPr>
                <w:rFonts w:ascii="Barlow SK" w:hAnsi="Barlow SK" w:cs="Calibri"/>
                <w:sz w:val="20"/>
                <w:szCs w:val="20"/>
                <w:lang w:eastAsia="en-US"/>
              </w:rPr>
            </w:pPr>
            <w:r w:rsidRPr="002B522E">
              <w:rPr>
                <w:rFonts w:ascii="Barlow SK" w:hAnsi="Barlow SK" w:cs="Calibri"/>
                <w:b/>
                <w:sz w:val="20"/>
                <w:szCs w:val="20"/>
                <w:lang w:eastAsia="en-US"/>
              </w:rPr>
              <w:t>odr. A.3.1.</w:t>
            </w:r>
            <w:r w:rsidRPr="002B522E">
              <w:rPr>
                <w:rFonts w:ascii="Barlow SK" w:hAnsi="Barlow SK" w:cs="Calibri"/>
                <w:sz w:val="20"/>
                <w:szCs w:val="20"/>
                <w:lang w:eastAsia="en-US"/>
              </w:rPr>
              <w:t xml:space="preserve"> Objašnjava osnovne sastavnice prirodne osnove.</w:t>
            </w:r>
          </w:p>
          <w:p w:rsidR="00B45CB6" w:rsidRPr="002B522E" w:rsidRDefault="00B45CB6" w:rsidP="00B45CB6">
            <w:pPr>
              <w:numPr>
                <w:ilvl w:val="0"/>
                <w:numId w:val="25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2B522E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odr A.3.3.</w:t>
            </w:r>
            <w:r w:rsidRPr="002B522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Razmatra uzroke ugroženosti prirode.</w:t>
            </w:r>
          </w:p>
          <w:p w:rsidR="00B45CB6" w:rsidRPr="002B522E" w:rsidRDefault="00B45CB6" w:rsidP="00B45CB6">
            <w:pPr>
              <w:numPr>
                <w:ilvl w:val="0"/>
                <w:numId w:val="25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2B522E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odr A.3.4.</w:t>
            </w:r>
            <w:r w:rsidRPr="002B522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Objašnjava povezanost ekonomskih aktivnosti sa stanjem u okolišu i društvu.</w:t>
            </w:r>
          </w:p>
          <w:p w:rsidR="006B461C" w:rsidRPr="002B522E" w:rsidRDefault="00B45CB6" w:rsidP="00B45CB6">
            <w:pPr>
              <w:numPr>
                <w:ilvl w:val="0"/>
                <w:numId w:val="25"/>
              </w:numPr>
              <w:ind w:left="360"/>
              <w:rPr>
                <w:rFonts w:ascii="Barlow SK" w:hAnsi="Barlow SK" w:cs="Calibri"/>
                <w:sz w:val="22"/>
                <w:szCs w:val="22"/>
              </w:rPr>
            </w:pPr>
            <w:r w:rsidRPr="002B522E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odr B.3.1.</w:t>
            </w:r>
            <w:r w:rsidRPr="002B522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Prosuđuje kako različiti oblici djelovanja utječu na održivi razvoj</w:t>
            </w:r>
            <w:r w:rsidR="003E654D" w:rsidRPr="002B522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.</w:t>
            </w:r>
          </w:p>
        </w:tc>
      </w:tr>
    </w:tbl>
    <w:p w:rsidR="00692898" w:rsidRPr="00F3682C" w:rsidRDefault="00692898" w:rsidP="00F03F65">
      <w:pPr>
        <w:rPr>
          <w:rFonts w:ascii="Calibri" w:hAnsi="Calibri" w:cs="Calibri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F03F65" w:rsidRPr="002B522E" w:rsidTr="00F3682C">
        <w:tc>
          <w:tcPr>
            <w:tcW w:w="9889" w:type="dxa"/>
            <w:shd w:val="clear" w:color="auto" w:fill="auto"/>
          </w:tcPr>
          <w:p w:rsidR="00D91841" w:rsidRPr="002B522E" w:rsidRDefault="00F03F65" w:rsidP="00B45CB6">
            <w:pPr>
              <w:rPr>
                <w:rFonts w:ascii="Barlow SK" w:hAnsi="Barlow SK" w:cs="Calibri"/>
                <w:sz w:val="20"/>
                <w:szCs w:val="20"/>
              </w:rPr>
            </w:pPr>
            <w:r w:rsidRPr="002B522E">
              <w:rPr>
                <w:rFonts w:ascii="Barlow SK" w:hAnsi="Barlow SK" w:cs="Calibri"/>
                <w:sz w:val="20"/>
                <w:szCs w:val="20"/>
              </w:rPr>
              <w:t xml:space="preserve">Plan </w:t>
            </w:r>
            <w:r w:rsidR="002875CD" w:rsidRPr="002B522E">
              <w:rPr>
                <w:rFonts w:ascii="Barlow SK" w:hAnsi="Barlow SK" w:cs="Calibri"/>
                <w:sz w:val="20"/>
                <w:szCs w:val="20"/>
              </w:rPr>
              <w:t xml:space="preserve">školske </w:t>
            </w:r>
            <w:r w:rsidRPr="002B522E">
              <w:rPr>
                <w:rFonts w:ascii="Barlow SK" w:hAnsi="Barlow SK" w:cs="Calibri"/>
                <w:sz w:val="20"/>
                <w:szCs w:val="20"/>
              </w:rPr>
              <w:t>ploče</w:t>
            </w:r>
            <w:r w:rsidR="00572C72" w:rsidRPr="002B522E">
              <w:rPr>
                <w:rFonts w:ascii="Barlow SK" w:hAnsi="Barlow SK" w:cs="Calibri"/>
                <w:sz w:val="20"/>
                <w:szCs w:val="20"/>
              </w:rPr>
              <w:t>:/</w:t>
            </w:r>
          </w:p>
        </w:tc>
      </w:tr>
    </w:tbl>
    <w:p w:rsidR="00F03F65" w:rsidRPr="00F3682C" w:rsidRDefault="00F03F65" w:rsidP="00F03F65">
      <w:pPr>
        <w:rPr>
          <w:rFonts w:ascii="Calibri" w:hAnsi="Calibri" w:cs="Calibri"/>
        </w:rPr>
      </w:pPr>
    </w:p>
    <w:p w:rsidR="007B2B6F" w:rsidRPr="00F3682C" w:rsidRDefault="007B2B6F" w:rsidP="00F03F65">
      <w:pPr>
        <w:rPr>
          <w:rFonts w:ascii="Calibri" w:hAnsi="Calibri" w:cs="Calibri"/>
        </w:rPr>
      </w:pPr>
    </w:p>
    <w:p w:rsidR="00B45CB6" w:rsidRPr="002B522E" w:rsidRDefault="002B522E" w:rsidP="00B45CB6">
      <w:pPr>
        <w:pStyle w:val="ListParagraph"/>
        <w:ind w:left="0"/>
        <w:rPr>
          <w:rFonts w:ascii="Barlow SK" w:hAnsi="Barlow SK"/>
          <w:b/>
          <w:color w:val="C00000"/>
          <w:sz w:val="24"/>
          <w:szCs w:val="24"/>
        </w:rPr>
      </w:pPr>
      <w:r>
        <w:rPr>
          <w:rFonts w:ascii="Barlow SK" w:hAnsi="Barlow SK" w:cs="Calibri"/>
          <w:b/>
          <w:color w:val="C00000"/>
          <w:sz w:val="20"/>
          <w:szCs w:val="20"/>
        </w:rPr>
        <w:br w:type="page"/>
      </w:r>
      <w:r w:rsidR="00B45CB6" w:rsidRPr="002B522E">
        <w:rPr>
          <w:rFonts w:ascii="Barlow SK" w:hAnsi="Barlow SK" w:cs="Calibri"/>
          <w:b/>
          <w:color w:val="C00000"/>
          <w:sz w:val="20"/>
          <w:szCs w:val="20"/>
        </w:rPr>
        <w:lastRenderedPageBreak/>
        <w:t>Prilog 1. Radni listić sa zadatcima za ponavljanje</w:t>
      </w:r>
    </w:p>
    <w:p w:rsidR="00B45CB6" w:rsidRPr="002B522E" w:rsidRDefault="00B45CB6" w:rsidP="00B45CB6">
      <w:pPr>
        <w:pStyle w:val="ListParagraph"/>
        <w:ind w:left="0"/>
        <w:rPr>
          <w:rFonts w:ascii="Barlow SK" w:hAnsi="Barlow SK"/>
          <w:sz w:val="24"/>
          <w:szCs w:val="24"/>
        </w:rPr>
      </w:pP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b/>
          <w:sz w:val="20"/>
          <w:szCs w:val="20"/>
        </w:rPr>
      </w:pPr>
      <w:r w:rsidRPr="002B522E">
        <w:rPr>
          <w:rFonts w:ascii="Barlow SK" w:hAnsi="Barlow SK" w:cs="Calibri"/>
          <w:b/>
          <w:sz w:val="20"/>
          <w:szCs w:val="20"/>
        </w:rPr>
        <w:t>U PRVIH PET ZADATAKA DVA SU TOČNA ODGOVORA. ZAOKRUŽI SLOVA ISPRED TOČNIH ODGOVORA.</w:t>
      </w: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b/>
          <w:sz w:val="20"/>
          <w:szCs w:val="20"/>
        </w:rPr>
      </w:pP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 w:rsidRPr="002B522E">
        <w:rPr>
          <w:rFonts w:ascii="Barlow SK" w:hAnsi="Barlow SK" w:cs="Calibri"/>
          <w:sz w:val="20"/>
          <w:szCs w:val="20"/>
        </w:rPr>
        <w:t>1. Koji od navedenih izvora energije pripada skupini obnovljivih izvora energije?</w:t>
      </w: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 w:rsidRPr="002B522E">
        <w:rPr>
          <w:rFonts w:ascii="Barlow SK" w:hAnsi="Barlow SK" w:cs="Calibri"/>
          <w:sz w:val="20"/>
          <w:szCs w:val="20"/>
        </w:rPr>
        <w:t>a) atomska energija           b) drvo           c) nafta              d) prirodni plin              e) vodna snaga</w:t>
      </w: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 w:rsidRPr="002B522E">
        <w:rPr>
          <w:rFonts w:ascii="Barlow SK" w:hAnsi="Barlow SK" w:cs="Calibri"/>
          <w:sz w:val="20"/>
          <w:szCs w:val="20"/>
        </w:rPr>
        <w:t>2. Koji se od navedenih proizvoda dobivaju preradom nafte?</w:t>
      </w: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 w:rsidRPr="002B522E">
        <w:rPr>
          <w:rFonts w:ascii="Barlow SK" w:hAnsi="Barlow SK" w:cs="Calibri"/>
          <w:sz w:val="20"/>
          <w:szCs w:val="20"/>
        </w:rPr>
        <w:t>a) boje             b) papir                c) pamučna tkanina            d) plastika          e) staklo</w:t>
      </w: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 w:rsidRPr="002B522E">
        <w:rPr>
          <w:rFonts w:ascii="Barlow SK" w:hAnsi="Barlow SK" w:cs="Calibri"/>
          <w:sz w:val="20"/>
          <w:szCs w:val="20"/>
        </w:rPr>
        <w:t>3. Koja su od navedenih vrsta tla karakteristična za Primorsku Hrvatsku?</w:t>
      </w: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 w:rsidRPr="002B522E">
        <w:rPr>
          <w:rFonts w:ascii="Barlow SK" w:hAnsi="Barlow SK" w:cs="Calibri"/>
          <w:sz w:val="20"/>
          <w:szCs w:val="20"/>
        </w:rPr>
        <w:t>a) aluvijalna tla             b) crnica      c) crvenica              d) podzoli           e) smeđa tla na vapnencima i dolomitima</w:t>
      </w: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 w:rsidRPr="002B522E">
        <w:rPr>
          <w:rFonts w:ascii="Barlow SK" w:hAnsi="Barlow SK" w:cs="Calibri"/>
          <w:sz w:val="20"/>
          <w:szCs w:val="20"/>
        </w:rPr>
        <w:t>4. Koje su  od navedenih biljnih zajednica karakteristične za Gorsku Hrvatsku?</w:t>
      </w: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 w:rsidRPr="002B522E">
        <w:rPr>
          <w:rFonts w:ascii="Barlow SK" w:hAnsi="Barlow SK" w:cs="Calibri"/>
          <w:sz w:val="20"/>
          <w:szCs w:val="20"/>
        </w:rPr>
        <w:t>a) alepski bor               c) hrast crnika              c) hrast lužnjak              d) šuma bukve              d) šuma jele</w:t>
      </w: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 w:rsidRPr="002B522E">
        <w:rPr>
          <w:rFonts w:ascii="Barlow SK" w:hAnsi="Barlow SK" w:cs="Calibri"/>
          <w:sz w:val="20"/>
          <w:szCs w:val="20"/>
        </w:rPr>
        <w:t>5. Koja su od navedenih prirodna bogatstva karakteristična za Gorsku Hrvatsku?</w:t>
      </w: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 w:rsidRPr="002B522E">
        <w:rPr>
          <w:rFonts w:ascii="Barlow SK" w:hAnsi="Barlow SK" w:cs="Calibri"/>
          <w:sz w:val="20"/>
          <w:szCs w:val="20"/>
        </w:rPr>
        <w:t xml:space="preserve">a) more            b) pitka voda          c) plodno tlo          d) očuvana priroda             e) šume     </w:t>
      </w: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</w:p>
    <w:p w:rsidR="002B522E" w:rsidRDefault="002B522E" w:rsidP="00B45CB6">
      <w:pPr>
        <w:pStyle w:val="ListParagraph"/>
        <w:ind w:left="0"/>
        <w:rPr>
          <w:rFonts w:ascii="Barlow SK" w:hAnsi="Barlow SK" w:cs="Calibri"/>
          <w:b/>
          <w:sz w:val="20"/>
          <w:szCs w:val="20"/>
        </w:rPr>
      </w:pP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b/>
          <w:sz w:val="20"/>
          <w:szCs w:val="20"/>
        </w:rPr>
      </w:pPr>
      <w:r w:rsidRPr="002B522E">
        <w:rPr>
          <w:rFonts w:ascii="Barlow SK" w:hAnsi="Barlow SK" w:cs="Calibri"/>
          <w:b/>
          <w:sz w:val="20"/>
          <w:szCs w:val="20"/>
        </w:rPr>
        <w:t>U SLJEDEĆIH PET ZADATAKA DOPUNI REČENICE.</w:t>
      </w: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 w:rsidRPr="002B522E">
        <w:rPr>
          <w:rFonts w:ascii="Barlow SK" w:hAnsi="Barlow SK" w:cs="Calibri"/>
          <w:sz w:val="20"/>
          <w:szCs w:val="20"/>
        </w:rPr>
        <w:t>6. Važan sastojak tla su raspadnuti i istrunuli biljni i životinjski ostaci koji se nazivaju ________________.</w:t>
      </w: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 w:rsidRPr="002B522E">
        <w:rPr>
          <w:rFonts w:ascii="Barlow SK" w:hAnsi="Barlow SK" w:cs="Calibri"/>
          <w:sz w:val="20"/>
          <w:szCs w:val="20"/>
        </w:rPr>
        <w:t>7. Najplodnija vrsta tla karakteristična za krajnji istok Panonske Hrvatske je ____________________.</w:t>
      </w: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</w:p>
    <w:p w:rsidR="00B45CB6" w:rsidRPr="002B522E" w:rsidRDefault="00B45CB6" w:rsidP="00B45CB6">
      <w:pPr>
        <w:pStyle w:val="ListParagraph"/>
        <w:ind w:left="0"/>
        <w:rPr>
          <w:rFonts w:ascii="Barlow SK" w:hAnsi="Barlow SK"/>
          <w:sz w:val="24"/>
          <w:szCs w:val="24"/>
        </w:rPr>
      </w:pPr>
      <w:r w:rsidRPr="002B522E">
        <w:rPr>
          <w:rFonts w:ascii="Barlow SK" w:hAnsi="Barlow SK" w:cs="Calibri"/>
          <w:sz w:val="20"/>
          <w:szCs w:val="20"/>
        </w:rPr>
        <w:t>8. Prirodne tvari koje sluše za daljnu obradu i preradu nazivamo  _____________________.</w:t>
      </w:r>
    </w:p>
    <w:p w:rsidR="00B45CB6" w:rsidRPr="002B522E" w:rsidRDefault="00B45CB6" w:rsidP="00B45CB6">
      <w:pPr>
        <w:pStyle w:val="ListParagraph"/>
        <w:ind w:left="0"/>
        <w:rPr>
          <w:rFonts w:ascii="Barlow SK" w:hAnsi="Barlow SK"/>
          <w:sz w:val="24"/>
          <w:szCs w:val="24"/>
        </w:rPr>
      </w:pP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 w:rsidRPr="002B522E">
        <w:rPr>
          <w:rFonts w:ascii="Barlow SK" w:hAnsi="Barlow SK" w:cs="Calibri"/>
          <w:sz w:val="20"/>
          <w:szCs w:val="20"/>
        </w:rPr>
        <w:t>9. Glavni izvori energije danas u suvremenom svijetu su ______________ i _______________.</w:t>
      </w: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 w:rsidRPr="002B522E">
        <w:rPr>
          <w:rFonts w:ascii="Barlow SK" w:hAnsi="Barlow SK" w:cs="Calibri"/>
          <w:sz w:val="20"/>
          <w:szCs w:val="20"/>
        </w:rPr>
        <w:t>10. Onečišćenje zraka može se smanjiti ___________________________ (navedi jedan primjer).</w:t>
      </w: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b/>
          <w:sz w:val="20"/>
          <w:szCs w:val="20"/>
        </w:rPr>
      </w:pPr>
      <w:r w:rsidRPr="002B522E">
        <w:rPr>
          <w:rFonts w:ascii="Barlow SK" w:hAnsi="Barlow SK" w:cs="Calibri"/>
          <w:b/>
          <w:sz w:val="20"/>
          <w:szCs w:val="20"/>
        </w:rPr>
        <w:t>SLJEDEĆA ČETIRI ZADATKA RIJEŠI UZ POMOĆ PRILOŽENIH FOTOGRAFIJA.</w:t>
      </w: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 w:rsidRPr="002B522E">
        <w:rPr>
          <w:rFonts w:ascii="Barlow SK" w:hAnsi="Barlow SK" w:cs="Calibri"/>
          <w:sz w:val="20"/>
          <w:szCs w:val="20"/>
        </w:rPr>
        <w:t>11. Na crte ispod fotografija upiši naziv sirovine od koje je predmet na slici izrađen.</w:t>
      </w:r>
    </w:p>
    <w:p w:rsidR="00B45CB6" w:rsidRPr="002B522E" w:rsidRDefault="007B0E55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>
        <w:rPr>
          <w:rFonts w:ascii="Barlow SK" w:hAnsi="Barlow SK" w:cs="Calibri"/>
          <w:noProof/>
          <w:sz w:val="20"/>
          <w:szCs w:val="20"/>
          <w:lang w:eastAsia="hr-HR"/>
        </w:rPr>
        <w:drawing>
          <wp:inline distT="0" distB="0" distL="0" distR="0">
            <wp:extent cx="1487805" cy="99631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99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5CB6" w:rsidRPr="002B522E">
        <w:rPr>
          <w:rFonts w:ascii="Barlow SK" w:hAnsi="Barlow SK" w:cs="Calibri"/>
          <w:sz w:val="20"/>
          <w:szCs w:val="20"/>
        </w:rPr>
        <w:t xml:space="preserve">                   </w:t>
      </w:r>
      <w:r>
        <w:rPr>
          <w:rFonts w:ascii="Barlow SK" w:hAnsi="Barlow SK" w:cs="Calibri"/>
          <w:noProof/>
          <w:sz w:val="20"/>
          <w:szCs w:val="20"/>
          <w:lang w:eastAsia="hr-HR"/>
        </w:rPr>
        <w:drawing>
          <wp:inline distT="0" distB="0" distL="0" distR="0">
            <wp:extent cx="1501140" cy="996315"/>
            <wp:effectExtent l="1905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99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5CB6" w:rsidRPr="002B522E">
        <w:rPr>
          <w:rFonts w:ascii="Barlow SK" w:hAnsi="Barlow SK" w:cs="Calibri"/>
          <w:sz w:val="20"/>
          <w:szCs w:val="20"/>
        </w:rPr>
        <w:t xml:space="preserve">                     </w:t>
      </w:r>
      <w:r>
        <w:rPr>
          <w:rFonts w:ascii="Barlow SK" w:hAnsi="Barlow SK" w:cs="Calibri"/>
          <w:noProof/>
          <w:sz w:val="20"/>
          <w:szCs w:val="20"/>
          <w:lang w:eastAsia="hr-HR"/>
        </w:rPr>
        <w:drawing>
          <wp:inline distT="0" distB="0" distL="0" distR="0">
            <wp:extent cx="1378585" cy="102362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0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02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 w:rsidRPr="002B522E">
        <w:rPr>
          <w:rFonts w:ascii="Barlow SK" w:hAnsi="Barlow SK" w:cs="Calibri"/>
          <w:sz w:val="20"/>
          <w:szCs w:val="20"/>
        </w:rPr>
        <w:t>_________________</w:t>
      </w:r>
      <w:r w:rsidR="002B522E">
        <w:rPr>
          <w:rFonts w:ascii="Barlow SK" w:hAnsi="Barlow SK" w:cs="Calibri"/>
          <w:sz w:val="20"/>
          <w:szCs w:val="20"/>
        </w:rPr>
        <w:t xml:space="preserve">_______           </w:t>
      </w:r>
      <w:r w:rsidR="002B522E">
        <w:rPr>
          <w:rFonts w:ascii="Barlow SK" w:hAnsi="Barlow SK" w:cs="Calibri"/>
          <w:sz w:val="20"/>
          <w:szCs w:val="20"/>
        </w:rPr>
        <w:tab/>
        <w:t xml:space="preserve">       </w:t>
      </w:r>
      <w:r w:rsidRPr="002B522E">
        <w:rPr>
          <w:rFonts w:ascii="Barlow SK" w:hAnsi="Barlow SK" w:cs="Calibri"/>
          <w:sz w:val="20"/>
          <w:szCs w:val="20"/>
        </w:rPr>
        <w:t>______________</w:t>
      </w:r>
      <w:r w:rsidR="002B522E">
        <w:rPr>
          <w:rFonts w:ascii="Barlow SK" w:hAnsi="Barlow SK" w:cs="Calibri"/>
          <w:sz w:val="20"/>
          <w:szCs w:val="20"/>
        </w:rPr>
        <w:t>________</w:t>
      </w:r>
      <w:r w:rsidRPr="002B522E">
        <w:rPr>
          <w:rFonts w:ascii="Barlow SK" w:hAnsi="Barlow SK" w:cs="Calibri"/>
          <w:sz w:val="20"/>
          <w:szCs w:val="20"/>
        </w:rPr>
        <w:t xml:space="preserve">__                      </w:t>
      </w:r>
      <w:r w:rsidR="002B522E">
        <w:rPr>
          <w:rFonts w:ascii="Barlow SK" w:hAnsi="Barlow SK" w:cs="Calibri"/>
          <w:sz w:val="20"/>
          <w:szCs w:val="20"/>
        </w:rPr>
        <w:tab/>
      </w:r>
      <w:r w:rsidRPr="002B522E">
        <w:rPr>
          <w:rFonts w:ascii="Barlow SK" w:hAnsi="Barlow SK" w:cs="Calibri"/>
          <w:sz w:val="20"/>
          <w:szCs w:val="20"/>
        </w:rPr>
        <w:t xml:space="preserve"> ___________</w:t>
      </w:r>
      <w:r w:rsidR="002B522E">
        <w:rPr>
          <w:rFonts w:ascii="Barlow SK" w:hAnsi="Barlow SK" w:cs="Calibri"/>
          <w:sz w:val="20"/>
          <w:szCs w:val="20"/>
        </w:rPr>
        <w:t>_________</w:t>
      </w:r>
      <w:r w:rsidRPr="002B522E">
        <w:rPr>
          <w:rFonts w:ascii="Barlow SK" w:hAnsi="Barlow SK" w:cs="Calibri"/>
          <w:sz w:val="20"/>
          <w:szCs w:val="20"/>
        </w:rPr>
        <w:t>__</w:t>
      </w: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 w:rsidRPr="002B522E">
        <w:rPr>
          <w:rFonts w:ascii="Barlow SK" w:hAnsi="Barlow SK" w:cs="Calibri"/>
          <w:sz w:val="20"/>
          <w:szCs w:val="20"/>
        </w:rPr>
        <w:t>12. Na crte ispod fotografija upiši naziv elektrane prikazane na fotografiji.</w:t>
      </w:r>
    </w:p>
    <w:p w:rsidR="00B45CB6" w:rsidRPr="002B522E" w:rsidRDefault="007B0E55" w:rsidP="00B45CB6">
      <w:pPr>
        <w:pStyle w:val="ListParagraph"/>
        <w:ind w:left="0"/>
        <w:rPr>
          <w:rFonts w:ascii="Barlow SK" w:hAnsi="Barlow SK" w:cs="Calibri"/>
          <w:noProof/>
          <w:sz w:val="20"/>
          <w:szCs w:val="20"/>
        </w:rPr>
      </w:pPr>
      <w:r>
        <w:rPr>
          <w:rFonts w:ascii="Barlow SK" w:hAnsi="Barlow SK" w:cs="Calibri"/>
          <w:noProof/>
          <w:sz w:val="20"/>
          <w:szCs w:val="20"/>
          <w:lang w:eastAsia="hr-HR"/>
        </w:rPr>
        <w:lastRenderedPageBreak/>
        <w:drawing>
          <wp:inline distT="0" distB="0" distL="0" distR="0">
            <wp:extent cx="1746885" cy="1146175"/>
            <wp:effectExtent l="19050" t="0" r="5715" b="0"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579" r="5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5CB6" w:rsidRPr="002B522E">
        <w:rPr>
          <w:rFonts w:ascii="Barlow SK" w:hAnsi="Barlow SK" w:cs="Calibri"/>
          <w:noProof/>
          <w:sz w:val="20"/>
          <w:szCs w:val="20"/>
        </w:rPr>
        <w:t xml:space="preserve">          </w:t>
      </w:r>
      <w:r>
        <w:rPr>
          <w:rFonts w:ascii="Barlow SK" w:hAnsi="Barlow SK" w:cs="Calibri"/>
          <w:noProof/>
          <w:sz w:val="20"/>
          <w:szCs w:val="20"/>
          <w:lang w:eastAsia="hr-HR"/>
        </w:rPr>
        <w:drawing>
          <wp:inline distT="0" distB="0" distL="0" distR="0">
            <wp:extent cx="1704975" cy="1133475"/>
            <wp:effectExtent l="19050" t="0" r="9525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45CB6" w:rsidRPr="002B522E">
        <w:rPr>
          <w:rFonts w:ascii="Barlow SK" w:hAnsi="Barlow SK" w:cs="Calibri"/>
          <w:noProof/>
          <w:sz w:val="20"/>
          <w:szCs w:val="20"/>
        </w:rPr>
        <w:t xml:space="preserve">             </w:t>
      </w:r>
      <w:r>
        <w:rPr>
          <w:rFonts w:ascii="Barlow SK" w:hAnsi="Barlow SK" w:cs="Calibri"/>
          <w:noProof/>
          <w:sz w:val="20"/>
          <w:szCs w:val="20"/>
          <w:lang w:eastAsia="hr-HR"/>
        </w:rPr>
        <w:drawing>
          <wp:inline distT="0" distB="0" distL="0" distR="0">
            <wp:extent cx="1631950" cy="1082040"/>
            <wp:effectExtent l="19050" t="0" r="635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 w:rsidRPr="002B522E">
        <w:rPr>
          <w:rFonts w:ascii="Barlow SK" w:hAnsi="Barlow SK" w:cs="Calibri"/>
          <w:sz w:val="20"/>
          <w:szCs w:val="20"/>
        </w:rPr>
        <w:t>__________________________                   __________________________            _________________________</w:t>
      </w: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 w:rsidRPr="002B522E">
        <w:rPr>
          <w:rFonts w:ascii="Barlow SK" w:hAnsi="Barlow SK" w:cs="Calibri"/>
          <w:sz w:val="20"/>
          <w:szCs w:val="20"/>
        </w:rPr>
        <w:t>13. Na crte ispod odgovarajućeg spremnika upiši otpad koji ćeš ubaciti u spremnik.</w:t>
      </w: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 w:rsidRPr="002B522E">
        <w:rPr>
          <w:rFonts w:ascii="Barlow SK" w:hAnsi="Barlow SK" w:cs="Calibri"/>
          <w:sz w:val="20"/>
          <w:szCs w:val="20"/>
        </w:rPr>
        <w:t xml:space="preserve">      novine, plastična boca , ostaci kora voća i povrća, staklo</w:t>
      </w:r>
    </w:p>
    <w:p w:rsidR="00B45CB6" w:rsidRPr="002B522E" w:rsidRDefault="007B0E55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>
        <w:rPr>
          <w:rFonts w:ascii="Barlow SK" w:hAnsi="Barlow SK" w:cs="Calibri"/>
          <w:noProof/>
          <w:sz w:val="20"/>
          <w:szCs w:val="20"/>
          <w:lang w:eastAsia="hr-HR"/>
        </w:rPr>
        <w:drawing>
          <wp:inline distT="0" distB="0" distL="0" distR="0">
            <wp:extent cx="3398520" cy="111887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111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CB6" w:rsidRPr="002B522E" w:rsidRDefault="00B45CB6" w:rsidP="00B45CB6">
      <w:pPr>
        <w:pStyle w:val="ListParagraph"/>
        <w:ind w:left="0"/>
        <w:rPr>
          <w:rFonts w:ascii="Barlow SK" w:hAnsi="Barlow SK"/>
          <w:sz w:val="24"/>
          <w:szCs w:val="24"/>
        </w:rPr>
      </w:pPr>
      <w:r w:rsidRPr="002B522E">
        <w:rPr>
          <w:rFonts w:ascii="Barlow SK" w:hAnsi="Barlow SK"/>
          <w:sz w:val="24"/>
          <w:szCs w:val="24"/>
        </w:rPr>
        <w:t xml:space="preserve">      _______          _______          _______          _______</w:t>
      </w: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</w:p>
    <w:p w:rsidR="00B45CB6" w:rsidRPr="002B522E" w:rsidRDefault="00B45CB6" w:rsidP="00B45CB6">
      <w:pPr>
        <w:pStyle w:val="ListParagraph"/>
        <w:ind w:left="0"/>
        <w:rPr>
          <w:rFonts w:ascii="Barlow SK" w:hAnsi="Barlow SK"/>
          <w:sz w:val="24"/>
          <w:szCs w:val="24"/>
        </w:rPr>
      </w:pPr>
      <w:r w:rsidRPr="002B522E">
        <w:rPr>
          <w:rFonts w:ascii="Barlow SK" w:hAnsi="Barlow SK" w:cs="Calibri"/>
          <w:sz w:val="20"/>
          <w:szCs w:val="20"/>
        </w:rPr>
        <w:t>14. Uz pomoć priloženih fotografija objasni kako čovjek utječe na smanjenje bioraznolikosti</w:t>
      </w:r>
      <w:r w:rsidRPr="002B522E">
        <w:rPr>
          <w:rFonts w:ascii="Barlow SK" w:hAnsi="Barlow SK"/>
          <w:sz w:val="24"/>
          <w:szCs w:val="24"/>
        </w:rPr>
        <w:t xml:space="preserve">. </w:t>
      </w:r>
    </w:p>
    <w:p w:rsidR="00B45CB6" w:rsidRPr="002B522E" w:rsidRDefault="00B45CB6" w:rsidP="00B45CB6">
      <w:pPr>
        <w:pStyle w:val="ListParagraph"/>
        <w:ind w:left="0"/>
        <w:rPr>
          <w:rFonts w:ascii="Barlow SK" w:hAnsi="Barlow SK"/>
          <w:sz w:val="24"/>
          <w:szCs w:val="24"/>
        </w:rPr>
      </w:pPr>
    </w:p>
    <w:p w:rsidR="00B45CB6" w:rsidRPr="002B522E" w:rsidRDefault="007B0E55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>
        <w:rPr>
          <w:rFonts w:ascii="Barlow SK" w:hAnsi="Barlow SK" w:cs="Calibri"/>
          <w:noProof/>
          <w:sz w:val="20"/>
          <w:szCs w:val="20"/>
          <w:lang w:eastAsia="hr-HR"/>
        </w:rPr>
        <w:drawing>
          <wp:inline distT="0" distB="0" distL="0" distR="0">
            <wp:extent cx="4323715" cy="1095375"/>
            <wp:effectExtent l="19050" t="0" r="635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0572" b="18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71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5CB6" w:rsidRPr="002B522E" w:rsidRDefault="002B522E" w:rsidP="00B45CB6">
      <w:pPr>
        <w:pStyle w:val="ListParagraph"/>
        <w:ind w:left="0"/>
        <w:rPr>
          <w:rFonts w:ascii="Barlow SK" w:hAnsi="Barlow SK"/>
          <w:b/>
          <w:sz w:val="24"/>
          <w:szCs w:val="24"/>
        </w:rPr>
      </w:pPr>
      <w:r>
        <w:rPr>
          <w:rFonts w:ascii="Barlow SK" w:hAnsi="Barlow SK"/>
          <w:sz w:val="24"/>
          <w:szCs w:val="24"/>
        </w:rPr>
        <w:tab/>
      </w:r>
      <w:r>
        <w:rPr>
          <w:rFonts w:ascii="Barlow SK" w:hAnsi="Barlow SK"/>
          <w:sz w:val="24"/>
          <w:szCs w:val="24"/>
        </w:rPr>
        <w:tab/>
      </w:r>
      <w:r w:rsidRPr="002B522E">
        <w:rPr>
          <w:rFonts w:ascii="Barlow SK" w:hAnsi="Barlow SK"/>
          <w:b/>
          <w:sz w:val="24"/>
          <w:szCs w:val="24"/>
        </w:rPr>
        <w:t>1</w:t>
      </w:r>
      <w:r>
        <w:rPr>
          <w:rFonts w:ascii="Barlow SK" w:hAnsi="Barlow SK"/>
          <w:b/>
          <w:sz w:val="24"/>
          <w:szCs w:val="24"/>
        </w:rPr>
        <w:t>.</w:t>
      </w:r>
      <w:r>
        <w:rPr>
          <w:rFonts w:ascii="Barlow SK" w:hAnsi="Barlow SK"/>
          <w:b/>
          <w:sz w:val="24"/>
          <w:szCs w:val="24"/>
        </w:rPr>
        <w:tab/>
      </w:r>
      <w:r>
        <w:rPr>
          <w:rFonts w:ascii="Barlow SK" w:hAnsi="Barlow SK"/>
          <w:b/>
          <w:sz w:val="24"/>
          <w:szCs w:val="24"/>
        </w:rPr>
        <w:tab/>
      </w:r>
      <w:r>
        <w:rPr>
          <w:rFonts w:ascii="Barlow SK" w:hAnsi="Barlow SK"/>
          <w:b/>
          <w:sz w:val="24"/>
          <w:szCs w:val="24"/>
        </w:rPr>
        <w:tab/>
      </w:r>
      <w:r>
        <w:rPr>
          <w:rFonts w:ascii="Barlow SK" w:hAnsi="Barlow SK"/>
          <w:b/>
          <w:sz w:val="24"/>
          <w:szCs w:val="24"/>
        </w:rPr>
        <w:tab/>
        <w:t>2.</w:t>
      </w: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b/>
          <w:sz w:val="20"/>
          <w:szCs w:val="20"/>
        </w:rPr>
      </w:pP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b/>
          <w:sz w:val="20"/>
          <w:szCs w:val="20"/>
        </w:rPr>
      </w:pP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b/>
          <w:sz w:val="20"/>
          <w:szCs w:val="20"/>
        </w:rPr>
      </w:pPr>
      <w:r w:rsidRPr="002B522E">
        <w:rPr>
          <w:rFonts w:ascii="Barlow SK" w:hAnsi="Barlow SK" w:cs="Calibri"/>
          <w:b/>
          <w:sz w:val="20"/>
          <w:szCs w:val="20"/>
        </w:rPr>
        <w:t>U SLJEDEĆEM ZADATKU POVEŽI POJMOVE UPISIVANJEM SAMO JEDNOG SLOVA NA CRTU ISPRED POJMA U LIJEVOM STUPCU. DVA SE POJMA IZ DESNOG STUPCA NE MOGU POVEZATI.</w:t>
      </w: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 w:rsidRPr="002B522E">
        <w:rPr>
          <w:rFonts w:ascii="Barlow SK" w:hAnsi="Barlow SK" w:cs="Calibri"/>
          <w:sz w:val="20"/>
          <w:szCs w:val="20"/>
        </w:rPr>
        <w:t>15. Poveži vrstu tla s odgovarajućim tipom klime.</w:t>
      </w: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 w:rsidRPr="002B522E">
        <w:rPr>
          <w:rFonts w:ascii="Barlow SK" w:hAnsi="Barlow SK" w:cs="Calibri"/>
          <w:sz w:val="20"/>
          <w:szCs w:val="20"/>
        </w:rPr>
        <w:t xml:space="preserve">A crnica                                      </w:t>
      </w:r>
      <w:bookmarkStart w:id="0" w:name="_Hlk30703218"/>
      <w:r w:rsidRPr="002B522E">
        <w:rPr>
          <w:rFonts w:ascii="Barlow SK" w:hAnsi="Barlow SK" w:cs="Calibri"/>
          <w:sz w:val="20"/>
          <w:szCs w:val="20"/>
        </w:rPr>
        <w:t xml:space="preserve">_______ </w:t>
      </w:r>
      <w:bookmarkEnd w:id="0"/>
      <w:r w:rsidRPr="002B522E">
        <w:rPr>
          <w:rFonts w:ascii="Barlow SK" w:hAnsi="Barlow SK" w:cs="Calibri"/>
          <w:sz w:val="20"/>
          <w:szCs w:val="20"/>
        </w:rPr>
        <w:t xml:space="preserve">  sredozemna klima</w:t>
      </w: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 w:rsidRPr="002B522E">
        <w:rPr>
          <w:rFonts w:ascii="Barlow SK" w:hAnsi="Barlow SK" w:cs="Calibri"/>
          <w:sz w:val="20"/>
          <w:szCs w:val="20"/>
        </w:rPr>
        <w:t>B močvarna tla                           _______    stepska klima</w:t>
      </w: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 w:rsidRPr="002B522E">
        <w:rPr>
          <w:rFonts w:ascii="Barlow SK" w:hAnsi="Barlow SK" w:cs="Calibri"/>
          <w:sz w:val="20"/>
          <w:szCs w:val="20"/>
        </w:rPr>
        <w:t>C podzoli                                    _______   umjereno topla vlažna klima</w:t>
      </w: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 w:rsidRPr="002B522E">
        <w:rPr>
          <w:rFonts w:ascii="Barlow SK" w:hAnsi="Barlow SK" w:cs="Calibri"/>
          <w:sz w:val="20"/>
          <w:szCs w:val="20"/>
        </w:rPr>
        <w:t>D smeđa tla                                _______    snježno-šumska klima</w:t>
      </w: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 w:rsidRPr="002B522E">
        <w:rPr>
          <w:rFonts w:ascii="Barlow SK" w:hAnsi="Barlow SK" w:cs="Calibri"/>
          <w:sz w:val="20"/>
          <w:szCs w:val="20"/>
        </w:rPr>
        <w:t>E vulkanska tla                          _______   klima tundre</w:t>
      </w: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</w:p>
    <w:p w:rsidR="00B45CB6" w:rsidRPr="002B522E" w:rsidRDefault="00B45CB6" w:rsidP="00B45CB6">
      <w:pPr>
        <w:spacing w:after="200" w:line="276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2B522E">
        <w:rPr>
          <w:rFonts w:ascii="Barlow SK" w:eastAsia="Calibri" w:hAnsi="Barlow SK" w:cs="Calibri"/>
          <w:b/>
          <w:sz w:val="20"/>
          <w:szCs w:val="20"/>
          <w:lang w:eastAsia="en-US"/>
        </w:rPr>
        <w:lastRenderedPageBreak/>
        <w:t>U TEKSTU KOJI GOVORI O TLU I BILJNOM POKROVU HRVATSKE TRI SU POGREŠNA POJMA. PRONAĐI IH U TEKSTU I PREPIŠI U PRVI STUPAC TABLICE, A UZ NJIH U DRUGI STUPAC, U ISTOM REDU, UPIŠI TOČNE POJMOVE</w:t>
      </w:r>
      <w:r w:rsidRPr="002B522E">
        <w:rPr>
          <w:rFonts w:ascii="Barlow SK" w:eastAsia="Calibri" w:hAnsi="Barlow SK" w:cs="Calibri"/>
          <w:sz w:val="20"/>
          <w:szCs w:val="20"/>
          <w:lang w:eastAsia="en-US"/>
        </w:rPr>
        <w:t>.</w:t>
      </w:r>
    </w:p>
    <w:p w:rsidR="00B45CB6" w:rsidRPr="002B522E" w:rsidRDefault="00B45CB6" w:rsidP="00B45CB6">
      <w:pPr>
        <w:spacing w:after="200" w:line="276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2B522E">
        <w:rPr>
          <w:rFonts w:ascii="Barlow SK" w:eastAsia="Calibri" w:hAnsi="Barlow SK" w:cs="Calibri"/>
          <w:sz w:val="20"/>
          <w:szCs w:val="20"/>
          <w:lang w:eastAsia="en-US"/>
        </w:rPr>
        <w:t>16.</w:t>
      </w:r>
    </w:p>
    <w:p w:rsidR="00B45CB6" w:rsidRPr="002B522E" w:rsidRDefault="00B45CB6" w:rsidP="00B45CB6">
      <w:pPr>
        <w:spacing w:after="200" w:line="276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2B522E">
        <w:rPr>
          <w:rFonts w:ascii="Barlow SK" w:eastAsia="Calibri" w:hAnsi="Barlow SK" w:cs="Calibri"/>
          <w:sz w:val="20"/>
          <w:szCs w:val="20"/>
          <w:lang w:eastAsia="en-US"/>
        </w:rPr>
        <w:t>U Panonskoj Hrvatskoj kao posljedica srdozemne klime s vrućim ljetom, obilja tekućica i odgovarajućih reljefnih obilježja ima nekoliko vrsta tla. Neposredno uz rijeke razvila su se aluvijalna tla. Na poplavnim ravnicama raširena je močvarna crnica- vlažno tlo siromašno humusom. Najraširenija vrsta tla Panonske Hrvatske, posebno na pobrđima, su smeđa tla pogodna za rast šuma hrasta crnike, običnog graba i bukve.</w:t>
      </w:r>
    </w:p>
    <w:p w:rsidR="00B45CB6" w:rsidRPr="002B522E" w:rsidRDefault="00B45CB6" w:rsidP="00B45CB6">
      <w:pPr>
        <w:spacing w:after="200" w:line="276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8"/>
        <w:gridCol w:w="3330"/>
      </w:tblGrid>
      <w:tr w:rsidR="00B45CB6" w:rsidRPr="002B522E" w:rsidTr="002B522E">
        <w:tc>
          <w:tcPr>
            <w:tcW w:w="3798" w:type="dxa"/>
            <w:shd w:val="clear" w:color="auto" w:fill="FBD4B4" w:themeFill="accent6" w:themeFillTint="66"/>
          </w:tcPr>
          <w:p w:rsidR="00B45CB6" w:rsidRPr="002B522E" w:rsidRDefault="00B45CB6" w:rsidP="0069458A">
            <w:pPr>
              <w:spacing w:after="200" w:line="276" w:lineRule="auto"/>
              <w:contextualSpacing/>
              <w:jc w:val="center"/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  <w:r w:rsidRPr="002B522E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POGREŠAN POJAM</w:t>
            </w:r>
          </w:p>
        </w:tc>
        <w:tc>
          <w:tcPr>
            <w:tcW w:w="3330" w:type="dxa"/>
            <w:shd w:val="clear" w:color="auto" w:fill="FBD4B4" w:themeFill="accent6" w:themeFillTint="66"/>
          </w:tcPr>
          <w:p w:rsidR="00B45CB6" w:rsidRPr="002B522E" w:rsidRDefault="00B45CB6" w:rsidP="0069458A">
            <w:pPr>
              <w:spacing w:after="200" w:line="276" w:lineRule="auto"/>
              <w:contextualSpacing/>
              <w:jc w:val="center"/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  <w:r w:rsidRPr="002B522E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TOČAN POJAM</w:t>
            </w:r>
          </w:p>
        </w:tc>
      </w:tr>
      <w:tr w:rsidR="00B45CB6" w:rsidRPr="002B522E" w:rsidTr="0069458A">
        <w:tc>
          <w:tcPr>
            <w:tcW w:w="3798" w:type="dxa"/>
            <w:shd w:val="clear" w:color="auto" w:fill="auto"/>
          </w:tcPr>
          <w:p w:rsidR="00B45CB6" w:rsidRPr="002B522E" w:rsidRDefault="00B45CB6" w:rsidP="0069458A">
            <w:pPr>
              <w:spacing w:after="200" w:line="276" w:lineRule="auto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  <w:tc>
          <w:tcPr>
            <w:tcW w:w="3330" w:type="dxa"/>
            <w:shd w:val="clear" w:color="auto" w:fill="auto"/>
          </w:tcPr>
          <w:p w:rsidR="00B45CB6" w:rsidRPr="002B522E" w:rsidRDefault="00B45CB6" w:rsidP="0069458A">
            <w:pPr>
              <w:spacing w:after="200" w:line="276" w:lineRule="auto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</w:tr>
      <w:tr w:rsidR="00B45CB6" w:rsidRPr="002B522E" w:rsidTr="0069458A">
        <w:tc>
          <w:tcPr>
            <w:tcW w:w="3798" w:type="dxa"/>
            <w:shd w:val="clear" w:color="auto" w:fill="auto"/>
          </w:tcPr>
          <w:p w:rsidR="00B45CB6" w:rsidRPr="002B522E" w:rsidRDefault="00B45CB6" w:rsidP="0069458A">
            <w:pPr>
              <w:spacing w:after="200" w:line="276" w:lineRule="auto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  <w:tc>
          <w:tcPr>
            <w:tcW w:w="3330" w:type="dxa"/>
            <w:shd w:val="clear" w:color="auto" w:fill="auto"/>
          </w:tcPr>
          <w:p w:rsidR="00B45CB6" w:rsidRPr="002B522E" w:rsidRDefault="00B45CB6" w:rsidP="0069458A">
            <w:pPr>
              <w:spacing w:after="200" w:line="276" w:lineRule="auto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</w:tr>
      <w:tr w:rsidR="00B45CB6" w:rsidRPr="002B522E" w:rsidTr="0069458A">
        <w:tc>
          <w:tcPr>
            <w:tcW w:w="3798" w:type="dxa"/>
            <w:shd w:val="clear" w:color="auto" w:fill="auto"/>
          </w:tcPr>
          <w:p w:rsidR="00B45CB6" w:rsidRPr="002B522E" w:rsidRDefault="00B45CB6" w:rsidP="0069458A">
            <w:pPr>
              <w:spacing w:after="200" w:line="276" w:lineRule="auto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  <w:tc>
          <w:tcPr>
            <w:tcW w:w="3330" w:type="dxa"/>
            <w:shd w:val="clear" w:color="auto" w:fill="auto"/>
          </w:tcPr>
          <w:p w:rsidR="00B45CB6" w:rsidRPr="002B522E" w:rsidRDefault="00B45CB6" w:rsidP="0069458A">
            <w:pPr>
              <w:spacing w:after="200" w:line="276" w:lineRule="auto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</w:tr>
    </w:tbl>
    <w:p w:rsidR="00B45CB6" w:rsidRPr="002B522E" w:rsidRDefault="00B45CB6" w:rsidP="00B45CB6">
      <w:pPr>
        <w:spacing w:after="200" w:line="276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</w:p>
    <w:p w:rsidR="00B45CB6" w:rsidRPr="002B522E" w:rsidRDefault="00B45CB6" w:rsidP="00B45CB6">
      <w:pPr>
        <w:spacing w:after="200" w:line="276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</w:p>
    <w:p w:rsidR="00B45CB6" w:rsidRPr="002B522E" w:rsidRDefault="00B45CB6" w:rsidP="00B45CB6">
      <w:pPr>
        <w:spacing w:after="200" w:line="276" w:lineRule="auto"/>
        <w:contextualSpacing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2B522E">
        <w:rPr>
          <w:rFonts w:ascii="Barlow SK" w:eastAsia="Calibri" w:hAnsi="Barlow SK" w:cs="Calibri"/>
          <w:b/>
          <w:sz w:val="20"/>
          <w:szCs w:val="20"/>
          <w:lang w:eastAsia="en-US"/>
        </w:rPr>
        <w:t>U SLJEDEĆA DVA ZADATKA ODGOVORI PUNIM REČENICAMA.</w:t>
      </w:r>
    </w:p>
    <w:p w:rsidR="00B45CB6" w:rsidRPr="002B522E" w:rsidRDefault="00B45CB6" w:rsidP="00B45CB6">
      <w:pPr>
        <w:spacing w:after="200" w:line="276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2B522E">
        <w:rPr>
          <w:rFonts w:ascii="Barlow SK" w:eastAsia="Calibri" w:hAnsi="Barlow SK" w:cs="Calibri"/>
          <w:sz w:val="20"/>
          <w:szCs w:val="20"/>
          <w:lang w:eastAsia="en-US"/>
        </w:rPr>
        <w:t xml:space="preserve">17. </w:t>
      </w:r>
    </w:p>
    <w:p w:rsidR="00B45CB6" w:rsidRPr="002B522E" w:rsidRDefault="00B45CB6" w:rsidP="00B45CB6">
      <w:pPr>
        <w:spacing w:after="200" w:line="276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2B522E">
        <w:rPr>
          <w:rFonts w:ascii="Barlow SK" w:eastAsia="Calibri" w:hAnsi="Barlow SK" w:cs="Calibri"/>
          <w:sz w:val="20"/>
          <w:szCs w:val="20"/>
          <w:lang w:eastAsia="en-US"/>
        </w:rPr>
        <w:t>a) Objasni što je recikliranje.</w:t>
      </w:r>
    </w:p>
    <w:p w:rsidR="00B45CB6" w:rsidRDefault="00B45CB6" w:rsidP="00B45CB6">
      <w:pPr>
        <w:spacing w:after="200" w:line="276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2B522E">
        <w:rPr>
          <w:rFonts w:ascii="Barlow SK" w:eastAsia="Calibri" w:hAnsi="Barlow SK" w:cs="Calibri"/>
          <w:sz w:val="20"/>
          <w:szCs w:val="20"/>
          <w:lang w:eastAsia="en-US"/>
        </w:rPr>
        <w:t>b) Navedi tri prednosti recikliranja.</w:t>
      </w:r>
    </w:p>
    <w:p w:rsidR="002B522E" w:rsidRDefault="002B522E" w:rsidP="002B522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B522E" w:rsidRDefault="002B522E" w:rsidP="002B522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B522E" w:rsidRDefault="002B522E" w:rsidP="002B522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B522E" w:rsidRPr="002B522E" w:rsidRDefault="002B522E" w:rsidP="00B45CB6">
      <w:pPr>
        <w:spacing w:after="200" w:line="276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</w:p>
    <w:p w:rsidR="00B45CB6" w:rsidRPr="002B522E" w:rsidRDefault="00B45CB6" w:rsidP="00B45CB6">
      <w:pPr>
        <w:spacing w:after="200" w:line="276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2B522E">
        <w:rPr>
          <w:rFonts w:ascii="Barlow SK" w:eastAsia="Calibri" w:hAnsi="Barlow SK" w:cs="Calibri"/>
          <w:sz w:val="20"/>
          <w:szCs w:val="20"/>
          <w:lang w:eastAsia="en-US"/>
        </w:rPr>
        <w:t>c) Navedi dva primjera što se može reciklirati.</w:t>
      </w:r>
    </w:p>
    <w:p w:rsidR="002B522E" w:rsidRDefault="002B522E" w:rsidP="002B522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B522E" w:rsidRDefault="002B522E" w:rsidP="002B522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B45CB6" w:rsidRPr="002B522E" w:rsidRDefault="00B45CB6" w:rsidP="00B45CB6">
      <w:pPr>
        <w:spacing w:after="200" w:line="276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</w:p>
    <w:p w:rsidR="00B45CB6" w:rsidRPr="002B522E" w:rsidRDefault="00B45CB6" w:rsidP="00B45CB6">
      <w:pPr>
        <w:spacing w:after="200" w:line="276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2B522E">
        <w:rPr>
          <w:rFonts w:ascii="Barlow SK" w:eastAsia="Calibri" w:hAnsi="Barlow SK" w:cs="Calibri"/>
          <w:sz w:val="20"/>
          <w:szCs w:val="20"/>
          <w:lang w:eastAsia="en-US"/>
        </w:rPr>
        <w:t>18. Navedi  tri načina na koja čovjek onečišćuje tlo.</w:t>
      </w:r>
    </w:p>
    <w:p w:rsidR="002B522E" w:rsidRDefault="002B522E" w:rsidP="002B522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B522E" w:rsidRDefault="002B522E" w:rsidP="002B522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B45CB6" w:rsidRPr="002B522E" w:rsidRDefault="00B45CB6" w:rsidP="00B45CB6">
      <w:pPr>
        <w:spacing w:after="200" w:line="276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</w:p>
    <w:p w:rsidR="00B45CB6" w:rsidRPr="002B522E" w:rsidRDefault="00B45CB6" w:rsidP="00B45CB6">
      <w:pPr>
        <w:spacing w:after="200" w:line="276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2B522E">
        <w:rPr>
          <w:rFonts w:ascii="Barlow SK" w:eastAsia="Calibri" w:hAnsi="Barlow SK" w:cs="Calibri"/>
          <w:sz w:val="20"/>
          <w:szCs w:val="20"/>
          <w:lang w:eastAsia="en-US"/>
        </w:rPr>
        <w:t>19. Objasni kako suvremena poljoprivreda utječe na biljni i životinjski svijet nekog područja.</w:t>
      </w:r>
    </w:p>
    <w:p w:rsidR="009E3CF4" w:rsidRPr="002B522E" w:rsidRDefault="009E3CF4">
      <w:pPr>
        <w:rPr>
          <w:rFonts w:ascii="Barlow SK" w:hAnsi="Barlow SK" w:cs="Calibri"/>
          <w:sz w:val="20"/>
          <w:szCs w:val="20"/>
        </w:rPr>
      </w:pPr>
    </w:p>
    <w:p w:rsidR="002B522E" w:rsidRDefault="002B522E" w:rsidP="002B522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B522E" w:rsidRDefault="002B522E" w:rsidP="002B522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B522E" w:rsidRDefault="002B522E" w:rsidP="002B522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B45CB6" w:rsidRPr="007B0E55" w:rsidRDefault="00B45CB6" w:rsidP="00B45CB6">
      <w:pPr>
        <w:pStyle w:val="ListParagraph"/>
        <w:ind w:left="0"/>
        <w:rPr>
          <w:rFonts w:ascii="Barlow SK" w:hAnsi="Barlow SK" w:cs="Calibri"/>
          <w:b/>
          <w:color w:val="C00000"/>
          <w:sz w:val="20"/>
          <w:szCs w:val="20"/>
        </w:rPr>
      </w:pPr>
      <w:r w:rsidRPr="007B0E55">
        <w:rPr>
          <w:rFonts w:ascii="Barlow SK" w:hAnsi="Barlow SK" w:cs="Calibri"/>
          <w:b/>
          <w:color w:val="C00000"/>
          <w:sz w:val="20"/>
          <w:szCs w:val="20"/>
        </w:rPr>
        <w:lastRenderedPageBreak/>
        <w:t>Prilog 2. Radni listić sa zadatcima za ponavljanje za učenike s teškoćama.</w:t>
      </w: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b/>
          <w:sz w:val="20"/>
          <w:szCs w:val="20"/>
        </w:rPr>
      </w:pPr>
      <w:r w:rsidRPr="002B522E">
        <w:rPr>
          <w:rFonts w:ascii="Barlow SK" w:hAnsi="Barlow SK" w:cs="Calibri"/>
          <w:b/>
          <w:sz w:val="20"/>
          <w:szCs w:val="20"/>
        </w:rPr>
        <w:t>U PRVA TRI ZADATKA DOPUNI REČENICE.</w:t>
      </w: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 w:rsidRPr="002B522E">
        <w:rPr>
          <w:rFonts w:ascii="Barlow SK" w:hAnsi="Barlow SK" w:cs="Calibri"/>
          <w:sz w:val="20"/>
          <w:szCs w:val="20"/>
        </w:rPr>
        <w:t>1. Važan sastojak tla su raspadnuti i istrunuli biljni i životinjski ostaci koji se nazivaju ________________.</w:t>
      </w: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 w:rsidRPr="002B522E">
        <w:rPr>
          <w:rFonts w:ascii="Barlow SK" w:hAnsi="Barlow SK" w:cs="Calibri"/>
          <w:sz w:val="20"/>
          <w:szCs w:val="20"/>
        </w:rPr>
        <w:t>2. Najplodnija vrsta tla karakteristična za krajnji istok Panonske Hrvatske je ____________________.</w:t>
      </w: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</w:p>
    <w:p w:rsidR="00572C72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 w:rsidRPr="002B522E">
        <w:rPr>
          <w:rFonts w:ascii="Barlow SK" w:hAnsi="Barlow SK" w:cs="Calibri"/>
          <w:sz w:val="20"/>
          <w:szCs w:val="20"/>
        </w:rPr>
        <w:t xml:space="preserve">3. Ime prirodno-geografske cjeline Hrvatske poznate kao najšumovitiji dio Hrvatske je </w:t>
      </w:r>
    </w:p>
    <w:p w:rsidR="00572C72" w:rsidRPr="002B522E" w:rsidRDefault="00572C72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 w:rsidRPr="002B522E">
        <w:rPr>
          <w:rFonts w:ascii="Barlow SK" w:hAnsi="Barlow SK" w:cs="Calibri"/>
          <w:sz w:val="20"/>
          <w:szCs w:val="20"/>
        </w:rPr>
        <w:t>_________________Hrvatska.</w:t>
      </w: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 w:rsidRPr="002B522E">
        <w:rPr>
          <w:rFonts w:ascii="Barlow SK" w:hAnsi="Barlow SK" w:cs="Calibri"/>
          <w:sz w:val="20"/>
          <w:szCs w:val="20"/>
        </w:rPr>
        <w:t>4. Energija vjetra i energija vode pripadaju skupini ________________ izvorima energije (upisati obnovljim ili neobnovljivim).</w:t>
      </w: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b/>
          <w:sz w:val="20"/>
          <w:szCs w:val="20"/>
        </w:rPr>
      </w:pPr>
      <w:r w:rsidRPr="002B522E">
        <w:rPr>
          <w:rFonts w:ascii="Barlow SK" w:hAnsi="Barlow SK" w:cs="Calibri"/>
          <w:b/>
          <w:sz w:val="20"/>
          <w:szCs w:val="20"/>
        </w:rPr>
        <w:t>SLJEDEĆIH PET ZADATAKA RIJEŠI UZ POMOĆ PRILOŽENIH FOTOGRAFIJA.</w:t>
      </w: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 w:rsidRPr="002B522E">
        <w:rPr>
          <w:rFonts w:ascii="Barlow SK" w:hAnsi="Barlow SK"/>
          <w:sz w:val="24"/>
          <w:szCs w:val="24"/>
        </w:rPr>
        <w:t xml:space="preserve">5. </w:t>
      </w:r>
      <w:r w:rsidRPr="002B522E">
        <w:rPr>
          <w:rFonts w:ascii="Barlow SK" w:hAnsi="Barlow SK" w:cs="Calibri"/>
          <w:sz w:val="20"/>
          <w:szCs w:val="20"/>
        </w:rPr>
        <w:t>Zaokruži slovo ispod slike koja prikazuje biljke karakteristične za Primorsku Hrvatsku.</w:t>
      </w:r>
    </w:p>
    <w:p w:rsidR="00B45CB6" w:rsidRPr="002B522E" w:rsidRDefault="00B45CB6" w:rsidP="00B45CB6">
      <w:pPr>
        <w:pStyle w:val="ListParagraph"/>
        <w:ind w:left="0"/>
        <w:rPr>
          <w:rFonts w:ascii="Barlow SK" w:hAnsi="Barlow SK"/>
          <w:sz w:val="24"/>
          <w:szCs w:val="24"/>
        </w:rPr>
      </w:pPr>
    </w:p>
    <w:p w:rsidR="00B45CB6" w:rsidRPr="002B522E" w:rsidRDefault="007B0E55" w:rsidP="00B45CB6">
      <w:pPr>
        <w:pStyle w:val="ListParagraph"/>
        <w:ind w:left="0"/>
        <w:rPr>
          <w:rFonts w:ascii="Barlow SK" w:hAnsi="Barlow SK"/>
          <w:sz w:val="24"/>
          <w:szCs w:val="24"/>
        </w:rPr>
      </w:pPr>
      <w:r>
        <w:rPr>
          <w:rFonts w:ascii="Barlow SK" w:hAnsi="Barlow SK"/>
          <w:noProof/>
          <w:lang w:eastAsia="hr-HR"/>
        </w:rPr>
        <w:drawing>
          <wp:inline distT="0" distB="0" distL="0" distR="0">
            <wp:extent cx="1515110" cy="1009650"/>
            <wp:effectExtent l="1905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682" t="23276" r="28572" b="8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522E">
        <w:rPr>
          <w:rFonts w:ascii="Barlow SK" w:hAnsi="Barlow SK"/>
        </w:rPr>
        <w:t xml:space="preserve">        </w:t>
      </w:r>
      <w:r w:rsidR="00B45CB6" w:rsidRPr="002B522E">
        <w:rPr>
          <w:rFonts w:ascii="Barlow SK" w:hAnsi="Barlow SK"/>
        </w:rPr>
        <w:t xml:space="preserve">     </w:t>
      </w:r>
      <w:r>
        <w:rPr>
          <w:rFonts w:ascii="Barlow SK" w:hAnsi="Barlow SK"/>
          <w:noProof/>
          <w:lang w:eastAsia="hr-HR"/>
        </w:rPr>
        <w:drawing>
          <wp:inline distT="0" distB="0" distL="0" distR="0">
            <wp:extent cx="1391920" cy="1009650"/>
            <wp:effectExtent l="1905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5CB6" w:rsidRPr="002B522E">
        <w:rPr>
          <w:rFonts w:ascii="Barlow SK" w:hAnsi="Barlow SK"/>
        </w:rPr>
        <w:t xml:space="preserve">                 </w:t>
      </w:r>
      <w:r>
        <w:rPr>
          <w:rFonts w:ascii="Barlow SK" w:hAnsi="Barlow SK"/>
          <w:noProof/>
          <w:lang w:eastAsia="hr-HR"/>
        </w:rPr>
        <w:drawing>
          <wp:inline distT="0" distB="0" distL="0" distR="0">
            <wp:extent cx="1528445" cy="102362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02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5CB6" w:rsidRPr="002B522E">
        <w:rPr>
          <w:rFonts w:ascii="Barlow SK" w:hAnsi="Barlow SK"/>
          <w:sz w:val="24"/>
          <w:szCs w:val="24"/>
        </w:rPr>
        <w:t xml:space="preserve">                    </w:t>
      </w:r>
    </w:p>
    <w:p w:rsidR="00B45CB6" w:rsidRPr="002B522E" w:rsidRDefault="00B45CB6" w:rsidP="00B45CB6">
      <w:pPr>
        <w:pStyle w:val="ListParagraph"/>
        <w:ind w:left="0"/>
        <w:rPr>
          <w:rFonts w:ascii="Barlow SK" w:hAnsi="Barlow SK"/>
          <w:sz w:val="24"/>
          <w:szCs w:val="24"/>
        </w:rPr>
      </w:pPr>
      <w:r w:rsidRPr="002B522E">
        <w:rPr>
          <w:rFonts w:ascii="Barlow SK" w:hAnsi="Barlow SK"/>
          <w:sz w:val="24"/>
          <w:szCs w:val="24"/>
        </w:rPr>
        <w:t xml:space="preserve">A                       </w:t>
      </w:r>
      <w:r w:rsidR="002B522E">
        <w:rPr>
          <w:rFonts w:ascii="Barlow SK" w:hAnsi="Barlow SK"/>
          <w:sz w:val="24"/>
          <w:szCs w:val="24"/>
        </w:rPr>
        <w:t xml:space="preserve">        </w:t>
      </w:r>
      <w:r w:rsidRPr="002B522E">
        <w:rPr>
          <w:rFonts w:ascii="Barlow SK" w:hAnsi="Barlow SK"/>
          <w:sz w:val="24"/>
          <w:szCs w:val="24"/>
        </w:rPr>
        <w:t xml:space="preserve">                            B                                                 </w:t>
      </w:r>
      <w:r w:rsidR="002B522E">
        <w:rPr>
          <w:rFonts w:ascii="Barlow SK" w:hAnsi="Barlow SK"/>
          <w:sz w:val="24"/>
          <w:szCs w:val="24"/>
        </w:rPr>
        <w:t xml:space="preserve">     </w:t>
      </w:r>
      <w:r w:rsidRPr="002B522E">
        <w:rPr>
          <w:rFonts w:ascii="Barlow SK" w:hAnsi="Barlow SK"/>
          <w:sz w:val="24"/>
          <w:szCs w:val="24"/>
        </w:rPr>
        <w:t xml:space="preserve">   C                                                     </w:t>
      </w:r>
    </w:p>
    <w:p w:rsidR="007B0E55" w:rsidRDefault="007B0E55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 w:rsidRPr="002B522E">
        <w:rPr>
          <w:rFonts w:ascii="Barlow SK" w:hAnsi="Barlow SK" w:cs="Calibri"/>
          <w:sz w:val="20"/>
          <w:szCs w:val="20"/>
        </w:rPr>
        <w:t>6. Na crte ispod fotografija upiši naziv sirovine od koje je predmet na slici izrađen.</w:t>
      </w:r>
    </w:p>
    <w:p w:rsidR="00B45CB6" w:rsidRPr="002B522E" w:rsidRDefault="007B0E55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>
        <w:rPr>
          <w:rFonts w:ascii="Barlow SK" w:hAnsi="Barlow SK" w:cs="Calibri"/>
          <w:noProof/>
          <w:sz w:val="20"/>
          <w:szCs w:val="20"/>
          <w:lang w:eastAsia="hr-HR"/>
        </w:rPr>
        <w:drawing>
          <wp:inline distT="0" distB="0" distL="0" distR="0">
            <wp:extent cx="1282700" cy="846455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5CB6" w:rsidRPr="002B522E">
        <w:rPr>
          <w:rFonts w:ascii="Barlow SK" w:hAnsi="Barlow SK" w:cs="Calibri"/>
          <w:sz w:val="20"/>
          <w:szCs w:val="20"/>
        </w:rPr>
        <w:t xml:space="preserve">                   </w:t>
      </w:r>
      <w:r>
        <w:rPr>
          <w:rFonts w:ascii="Barlow SK" w:hAnsi="Barlow SK" w:cs="Calibri"/>
          <w:noProof/>
          <w:sz w:val="20"/>
          <w:szCs w:val="20"/>
          <w:lang w:eastAsia="hr-HR"/>
        </w:rPr>
        <w:drawing>
          <wp:inline distT="0" distB="0" distL="0" distR="0">
            <wp:extent cx="1269365" cy="846455"/>
            <wp:effectExtent l="1905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5CB6" w:rsidRPr="002B522E">
        <w:rPr>
          <w:rFonts w:ascii="Barlow SK" w:hAnsi="Barlow SK" w:cs="Calibri"/>
          <w:sz w:val="20"/>
          <w:szCs w:val="20"/>
        </w:rPr>
        <w:t xml:space="preserve">                     </w:t>
      </w:r>
      <w:r>
        <w:rPr>
          <w:rFonts w:ascii="Barlow SK" w:hAnsi="Barlow SK" w:cs="Calibri"/>
          <w:noProof/>
          <w:sz w:val="20"/>
          <w:szCs w:val="20"/>
          <w:lang w:eastAsia="hr-HR"/>
        </w:rPr>
        <w:drawing>
          <wp:inline distT="0" distB="0" distL="0" distR="0">
            <wp:extent cx="1419225" cy="777875"/>
            <wp:effectExtent l="1905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5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22E" w:rsidRDefault="002B522E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 w:rsidRPr="002B522E">
        <w:rPr>
          <w:rFonts w:ascii="Barlow SK" w:hAnsi="Barlow SK" w:cs="Calibri"/>
          <w:sz w:val="20"/>
          <w:szCs w:val="20"/>
        </w:rPr>
        <w:t xml:space="preserve">__________________                     </w:t>
      </w:r>
      <w:r w:rsidR="00572C72" w:rsidRPr="002B522E">
        <w:rPr>
          <w:rFonts w:ascii="Barlow SK" w:hAnsi="Barlow SK" w:cs="Calibri"/>
          <w:sz w:val="20"/>
          <w:szCs w:val="20"/>
        </w:rPr>
        <w:t xml:space="preserve">    </w:t>
      </w:r>
      <w:r w:rsidRPr="002B522E">
        <w:rPr>
          <w:rFonts w:ascii="Barlow SK" w:hAnsi="Barlow SK" w:cs="Calibri"/>
          <w:sz w:val="20"/>
          <w:szCs w:val="20"/>
        </w:rPr>
        <w:t xml:space="preserve">  __________________                       </w:t>
      </w:r>
      <w:r w:rsidR="00572C72" w:rsidRPr="002B522E">
        <w:rPr>
          <w:rFonts w:ascii="Barlow SK" w:hAnsi="Barlow SK" w:cs="Calibri"/>
          <w:sz w:val="20"/>
          <w:szCs w:val="20"/>
        </w:rPr>
        <w:t xml:space="preserve"> </w:t>
      </w:r>
      <w:r w:rsidR="002B522E">
        <w:rPr>
          <w:rFonts w:ascii="Barlow SK" w:hAnsi="Barlow SK" w:cs="Calibri"/>
          <w:sz w:val="20"/>
          <w:szCs w:val="20"/>
        </w:rPr>
        <w:t xml:space="preserve">     </w:t>
      </w:r>
      <w:r w:rsidRPr="002B522E">
        <w:rPr>
          <w:rFonts w:ascii="Barlow SK" w:hAnsi="Barlow SK" w:cs="Calibri"/>
          <w:sz w:val="20"/>
          <w:szCs w:val="20"/>
        </w:rPr>
        <w:t>___________</w:t>
      </w:r>
      <w:r w:rsidR="002B522E">
        <w:rPr>
          <w:rFonts w:ascii="Barlow SK" w:hAnsi="Barlow SK" w:cs="Calibri"/>
          <w:sz w:val="20"/>
          <w:szCs w:val="20"/>
        </w:rPr>
        <w:t>__________</w:t>
      </w: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 w:rsidRPr="002B522E">
        <w:rPr>
          <w:rFonts w:ascii="Barlow SK" w:hAnsi="Barlow SK" w:cs="Calibri"/>
          <w:sz w:val="20"/>
          <w:szCs w:val="20"/>
        </w:rPr>
        <w:t>7. Na crte ispod fotografije upiši odgovarajući izvor energije: energija vjetra, energija Sunca, energija vode</w:t>
      </w:r>
    </w:p>
    <w:p w:rsidR="00B45CB6" w:rsidRPr="002B522E" w:rsidRDefault="00B45CB6" w:rsidP="00B45CB6">
      <w:pPr>
        <w:pStyle w:val="ListParagraph"/>
        <w:ind w:left="0"/>
        <w:rPr>
          <w:rFonts w:ascii="Barlow SK" w:hAnsi="Barlow SK" w:cs="Calibri"/>
          <w:sz w:val="20"/>
          <w:szCs w:val="20"/>
        </w:rPr>
      </w:pPr>
    </w:p>
    <w:p w:rsidR="00B45CB6" w:rsidRPr="002B522E" w:rsidRDefault="007B0E55" w:rsidP="00B45CB6">
      <w:pPr>
        <w:pStyle w:val="ListParagraph"/>
        <w:ind w:left="0"/>
        <w:rPr>
          <w:rFonts w:ascii="Barlow SK" w:hAnsi="Barlow SK"/>
          <w:sz w:val="24"/>
          <w:szCs w:val="24"/>
        </w:rPr>
      </w:pPr>
      <w:r>
        <w:rPr>
          <w:rFonts w:ascii="Barlow SK" w:hAnsi="Barlow SK" w:cs="Calibri"/>
          <w:noProof/>
          <w:sz w:val="20"/>
          <w:szCs w:val="20"/>
          <w:lang w:eastAsia="hr-HR"/>
        </w:rPr>
        <w:drawing>
          <wp:inline distT="0" distB="0" distL="0" distR="0">
            <wp:extent cx="2074545" cy="1364615"/>
            <wp:effectExtent l="19050" t="0" r="1905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8282" b="4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5CB6" w:rsidRPr="002B522E">
        <w:rPr>
          <w:rFonts w:ascii="Barlow SK" w:hAnsi="Barlow SK"/>
          <w:noProof/>
        </w:rPr>
        <w:t xml:space="preserve">                              </w:t>
      </w:r>
      <w:r>
        <w:rPr>
          <w:rFonts w:ascii="Barlow SK" w:hAnsi="Barlow SK"/>
          <w:noProof/>
          <w:lang w:eastAsia="hr-HR"/>
        </w:rPr>
        <w:drawing>
          <wp:inline distT="0" distB="0" distL="0" distR="0">
            <wp:extent cx="2072005" cy="1363980"/>
            <wp:effectExtent l="1905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136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45CB6" w:rsidRPr="002B522E">
        <w:rPr>
          <w:rFonts w:ascii="Barlow SK" w:hAnsi="Barlow SK"/>
          <w:noProof/>
        </w:rPr>
        <w:t xml:space="preserve"> </w:t>
      </w:r>
    </w:p>
    <w:p w:rsidR="00B45CB6" w:rsidRPr="002B522E" w:rsidRDefault="00B45CB6" w:rsidP="00B45CB6">
      <w:pPr>
        <w:pStyle w:val="ListParagraph"/>
        <w:ind w:left="0"/>
        <w:rPr>
          <w:rFonts w:ascii="Barlow SK" w:hAnsi="Barlow SK"/>
          <w:sz w:val="24"/>
          <w:szCs w:val="24"/>
        </w:rPr>
      </w:pPr>
    </w:p>
    <w:p w:rsidR="00B45CB6" w:rsidRPr="002B522E" w:rsidRDefault="00B45CB6" w:rsidP="00B45CB6">
      <w:pPr>
        <w:pStyle w:val="ListParagraph"/>
        <w:ind w:left="0"/>
        <w:rPr>
          <w:rFonts w:ascii="Barlow SK" w:hAnsi="Barlow SK"/>
          <w:sz w:val="24"/>
          <w:szCs w:val="24"/>
        </w:rPr>
      </w:pPr>
      <w:r w:rsidRPr="002B522E">
        <w:rPr>
          <w:rFonts w:ascii="Barlow SK" w:hAnsi="Barlow SK"/>
          <w:sz w:val="24"/>
          <w:szCs w:val="24"/>
        </w:rPr>
        <w:t>______________</w:t>
      </w:r>
      <w:r w:rsidR="002B522E">
        <w:rPr>
          <w:rFonts w:ascii="Barlow SK" w:hAnsi="Barlow SK"/>
          <w:sz w:val="24"/>
          <w:szCs w:val="24"/>
        </w:rPr>
        <w:t>_______________                          ___</w:t>
      </w:r>
      <w:r w:rsidRPr="002B522E">
        <w:rPr>
          <w:rFonts w:ascii="Barlow SK" w:hAnsi="Barlow SK"/>
          <w:sz w:val="24"/>
          <w:szCs w:val="24"/>
        </w:rPr>
        <w:t>____</w:t>
      </w:r>
      <w:r w:rsidR="002B522E">
        <w:rPr>
          <w:rFonts w:ascii="Barlow SK" w:hAnsi="Barlow SK"/>
          <w:sz w:val="24"/>
          <w:szCs w:val="24"/>
        </w:rPr>
        <w:t>________</w:t>
      </w:r>
      <w:r w:rsidRPr="002B522E">
        <w:rPr>
          <w:rFonts w:ascii="Barlow SK" w:hAnsi="Barlow SK"/>
          <w:sz w:val="24"/>
          <w:szCs w:val="24"/>
        </w:rPr>
        <w:t>_____________</w:t>
      </w:r>
    </w:p>
    <w:p w:rsidR="00572C72" w:rsidRPr="002B522E" w:rsidRDefault="00572C72" w:rsidP="00572C72">
      <w:pPr>
        <w:pStyle w:val="ListParagraph"/>
        <w:ind w:left="0"/>
        <w:rPr>
          <w:rFonts w:ascii="Barlow SK" w:hAnsi="Barlow SK"/>
          <w:sz w:val="20"/>
          <w:szCs w:val="20"/>
        </w:rPr>
      </w:pPr>
    </w:p>
    <w:p w:rsidR="00572C72" w:rsidRPr="002B522E" w:rsidRDefault="00572C72" w:rsidP="00572C72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 w:rsidRPr="002B522E">
        <w:rPr>
          <w:rFonts w:ascii="Barlow SK" w:hAnsi="Barlow SK"/>
          <w:sz w:val="20"/>
          <w:szCs w:val="20"/>
        </w:rPr>
        <w:lastRenderedPageBreak/>
        <w:t>8</w:t>
      </w:r>
      <w:r w:rsidRPr="002B522E">
        <w:rPr>
          <w:rFonts w:ascii="Barlow SK" w:hAnsi="Barlow SK" w:cs="Calibri"/>
          <w:sz w:val="20"/>
          <w:szCs w:val="20"/>
        </w:rPr>
        <w:t>. Na crte ispod fotografije upiši vrstu tla koju fotografija prikazuje.</w:t>
      </w:r>
    </w:p>
    <w:p w:rsidR="00572C72" w:rsidRPr="002B522E" w:rsidRDefault="007B0E55" w:rsidP="00572C72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>
        <w:rPr>
          <w:rFonts w:ascii="Barlow SK" w:hAnsi="Barlow SK" w:cs="Calibri"/>
          <w:noProof/>
          <w:sz w:val="20"/>
          <w:szCs w:val="20"/>
          <w:lang w:eastAsia="hr-HR"/>
        </w:rPr>
        <w:drawing>
          <wp:inline distT="0" distB="0" distL="0" distR="0">
            <wp:extent cx="1856105" cy="1419225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C72" w:rsidRPr="002B522E">
        <w:rPr>
          <w:rFonts w:ascii="Barlow SK" w:hAnsi="Barlow SK" w:cs="Calibri"/>
          <w:sz w:val="20"/>
          <w:szCs w:val="20"/>
        </w:rPr>
        <w:t xml:space="preserve">               </w:t>
      </w:r>
      <w:r>
        <w:rPr>
          <w:rFonts w:ascii="Barlow SK" w:hAnsi="Barlow SK" w:cs="Calibri"/>
          <w:noProof/>
          <w:sz w:val="20"/>
          <w:szCs w:val="20"/>
          <w:lang w:eastAsia="hr-HR"/>
        </w:rPr>
        <w:drawing>
          <wp:inline distT="0" distB="0" distL="0" distR="0">
            <wp:extent cx="1992630" cy="1391920"/>
            <wp:effectExtent l="1905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C72" w:rsidRDefault="00572C72" w:rsidP="00572C72">
      <w:pPr>
        <w:pStyle w:val="ListParagraph"/>
        <w:ind w:left="0"/>
        <w:rPr>
          <w:rFonts w:ascii="Barlow SK" w:hAnsi="Barlow SK"/>
          <w:sz w:val="24"/>
          <w:szCs w:val="24"/>
        </w:rPr>
      </w:pPr>
    </w:p>
    <w:p w:rsidR="002B522E" w:rsidRPr="002B522E" w:rsidRDefault="002B522E" w:rsidP="00572C72">
      <w:pPr>
        <w:pStyle w:val="ListParagraph"/>
        <w:ind w:left="0"/>
        <w:rPr>
          <w:rFonts w:ascii="Barlow SK" w:hAnsi="Barlow SK"/>
          <w:sz w:val="24"/>
          <w:szCs w:val="24"/>
        </w:rPr>
      </w:pPr>
      <w:r>
        <w:rPr>
          <w:rFonts w:ascii="Barlow SK" w:hAnsi="Barlow SK"/>
          <w:sz w:val="24"/>
          <w:szCs w:val="24"/>
        </w:rPr>
        <w:t>_______________________</w:t>
      </w:r>
      <w:r>
        <w:rPr>
          <w:rFonts w:ascii="Barlow SK" w:hAnsi="Barlow SK"/>
          <w:sz w:val="24"/>
          <w:szCs w:val="24"/>
        </w:rPr>
        <w:tab/>
        <w:t xml:space="preserve">              ___________________________</w:t>
      </w:r>
    </w:p>
    <w:p w:rsidR="00572C72" w:rsidRDefault="00572C72" w:rsidP="00572C72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 w:rsidRPr="002B522E">
        <w:rPr>
          <w:rFonts w:ascii="Barlow SK" w:hAnsi="Barlow SK" w:cs="Calibri"/>
          <w:sz w:val="20"/>
          <w:szCs w:val="20"/>
        </w:rPr>
        <w:t xml:space="preserve">9. Na crtu ispod fotografija napiši prirodna </w:t>
      </w:r>
      <w:r w:rsidR="002B522E" w:rsidRPr="002B522E">
        <w:rPr>
          <w:rFonts w:ascii="Barlow SK" w:hAnsi="Barlow SK" w:cs="Calibri"/>
          <w:sz w:val="20"/>
          <w:szCs w:val="20"/>
        </w:rPr>
        <w:t>bogatstva</w:t>
      </w:r>
      <w:r w:rsidRPr="002B522E">
        <w:rPr>
          <w:rFonts w:ascii="Barlow SK" w:hAnsi="Barlow SK" w:cs="Calibri"/>
          <w:sz w:val="20"/>
          <w:szCs w:val="20"/>
        </w:rPr>
        <w:t xml:space="preserve"> koja prikazuju fotografije.</w:t>
      </w:r>
    </w:p>
    <w:p w:rsidR="002B522E" w:rsidRDefault="002B522E" w:rsidP="00572C72">
      <w:pPr>
        <w:pStyle w:val="ListParagraph"/>
        <w:ind w:left="0"/>
        <w:rPr>
          <w:rFonts w:ascii="Barlow SK" w:hAnsi="Barlow SK" w:cs="Calibri"/>
          <w:sz w:val="20"/>
          <w:szCs w:val="20"/>
        </w:rPr>
      </w:pPr>
    </w:p>
    <w:p w:rsidR="002B522E" w:rsidRPr="002B522E" w:rsidRDefault="007B0E55" w:rsidP="00572C72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>
        <w:rPr>
          <w:rFonts w:ascii="Barlow SK" w:hAnsi="Barlow SK" w:cs="Calibri"/>
          <w:noProof/>
          <w:sz w:val="20"/>
          <w:szCs w:val="20"/>
          <w:lang w:eastAsia="hr-HR"/>
        </w:rPr>
        <w:drawing>
          <wp:inline distT="0" distB="0" distL="0" distR="0">
            <wp:extent cx="2101850" cy="1405890"/>
            <wp:effectExtent l="19050" t="0" r="0" b="0"/>
            <wp:docPr id="66" name="Picture 66" descr="C:\Radni\Desktop\priručnik\Priroda nije neiscrpna osobno\shutterstock_274168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Radni\Desktop\priručnik\Priroda nije neiscrpna osobno\shutterstock_2741687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arlow SK" w:hAnsi="Barlow SK" w:cs="Calibri"/>
          <w:noProof/>
          <w:sz w:val="20"/>
          <w:szCs w:val="20"/>
          <w:lang w:eastAsia="hr-HR"/>
        </w:rPr>
        <w:drawing>
          <wp:inline distT="0" distB="0" distL="0" distR="0">
            <wp:extent cx="2101850" cy="1378585"/>
            <wp:effectExtent l="19050" t="0" r="0" b="0"/>
            <wp:docPr id="67" name="Picture 67" descr="shutterstock_488387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hutterstock_4883873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37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arlow SK" w:hAnsi="Barlow SK" w:cs="Calibri"/>
          <w:noProof/>
          <w:sz w:val="20"/>
          <w:szCs w:val="20"/>
          <w:lang w:eastAsia="hr-HR"/>
        </w:rPr>
        <w:drawing>
          <wp:inline distT="0" distB="0" distL="0" distR="0">
            <wp:extent cx="2101850" cy="1405890"/>
            <wp:effectExtent l="19050" t="0" r="0" b="0"/>
            <wp:docPr id="68" name="Picture 68" descr="shutterstock_575758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shutterstock_5757588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arlow SK" w:hAnsi="Barlow SK" w:cs="Calibri"/>
          <w:noProof/>
          <w:sz w:val="20"/>
          <w:szCs w:val="20"/>
          <w:lang w:eastAsia="hr-HR"/>
        </w:rPr>
        <w:drawing>
          <wp:inline distT="0" distB="0" distL="0" distR="0">
            <wp:extent cx="2115185" cy="1405890"/>
            <wp:effectExtent l="19050" t="0" r="0" b="0"/>
            <wp:docPr id="69" name="Picture 69" descr="shutterstock_133415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hutterstock_133415299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C72" w:rsidRPr="002B522E" w:rsidRDefault="00572C72" w:rsidP="00572C72">
      <w:pPr>
        <w:pStyle w:val="ListParagraph"/>
        <w:ind w:left="0"/>
        <w:rPr>
          <w:rFonts w:ascii="Barlow SK" w:hAnsi="Barlow SK" w:cs="Calibri"/>
          <w:sz w:val="20"/>
          <w:szCs w:val="20"/>
        </w:rPr>
      </w:pPr>
    </w:p>
    <w:p w:rsidR="002B522E" w:rsidRDefault="002B522E" w:rsidP="002B522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B522E" w:rsidRDefault="002B522E" w:rsidP="002B522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72C72" w:rsidRPr="002B522E" w:rsidRDefault="00572C72" w:rsidP="00572C72">
      <w:pPr>
        <w:pStyle w:val="ListParagraph"/>
        <w:ind w:left="0"/>
        <w:rPr>
          <w:rFonts w:ascii="Barlow SK" w:hAnsi="Barlow SK"/>
          <w:sz w:val="24"/>
          <w:szCs w:val="24"/>
        </w:rPr>
      </w:pPr>
    </w:p>
    <w:p w:rsidR="00572C72" w:rsidRPr="002B522E" w:rsidRDefault="00572C72" w:rsidP="00572C72">
      <w:pPr>
        <w:pStyle w:val="ListParagraph"/>
        <w:ind w:left="0"/>
        <w:rPr>
          <w:rFonts w:ascii="Barlow SK" w:hAnsi="Barlow SK" w:cs="Calibri"/>
          <w:b/>
          <w:sz w:val="20"/>
          <w:szCs w:val="20"/>
        </w:rPr>
      </w:pPr>
      <w:r w:rsidRPr="002B522E">
        <w:rPr>
          <w:rFonts w:ascii="Barlow SK" w:hAnsi="Barlow SK" w:cs="Calibri"/>
          <w:b/>
          <w:sz w:val="20"/>
          <w:szCs w:val="20"/>
        </w:rPr>
        <w:t>U SLJEDEĆA TRI ZADATKA ODGOVORI PUNIM REČENICAMA.</w:t>
      </w:r>
    </w:p>
    <w:p w:rsidR="00572C72" w:rsidRPr="002B522E" w:rsidRDefault="00572C72" w:rsidP="00572C72">
      <w:pPr>
        <w:pStyle w:val="ListParagraph"/>
        <w:ind w:left="0"/>
        <w:rPr>
          <w:rFonts w:ascii="Barlow SK" w:hAnsi="Barlow SK" w:cs="Calibri"/>
          <w:sz w:val="20"/>
          <w:szCs w:val="20"/>
        </w:rPr>
      </w:pPr>
    </w:p>
    <w:p w:rsidR="00572C72" w:rsidRPr="002B522E" w:rsidRDefault="00572C72" w:rsidP="00572C72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 w:rsidRPr="002B522E">
        <w:rPr>
          <w:rFonts w:ascii="Barlow SK" w:hAnsi="Barlow SK" w:cs="Calibri"/>
          <w:sz w:val="20"/>
          <w:szCs w:val="20"/>
        </w:rPr>
        <w:t>10. Navedi tri načina na koji čovjek onečišćuje okoliš.</w:t>
      </w:r>
    </w:p>
    <w:p w:rsidR="002B522E" w:rsidRDefault="002B522E" w:rsidP="002B522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B522E" w:rsidRDefault="002B522E" w:rsidP="002B522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72C72" w:rsidRPr="002B522E" w:rsidRDefault="002B522E" w:rsidP="002B522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72C72" w:rsidRPr="002B522E" w:rsidRDefault="00572C72" w:rsidP="00572C72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 w:rsidRPr="002B522E">
        <w:rPr>
          <w:rFonts w:ascii="Barlow SK" w:hAnsi="Barlow SK" w:cs="Calibri"/>
          <w:sz w:val="20"/>
          <w:szCs w:val="20"/>
        </w:rPr>
        <w:t>11. Navedi tri prirodna bogatstva Hrvatske.</w:t>
      </w:r>
    </w:p>
    <w:p w:rsidR="002B522E" w:rsidRDefault="002B522E" w:rsidP="002B522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B522E" w:rsidRDefault="002B522E" w:rsidP="002B522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lastRenderedPageBreak/>
        <w:t>_____________________________________________________________________________________________</w:t>
      </w:r>
    </w:p>
    <w:p w:rsidR="002B522E" w:rsidRDefault="002B522E" w:rsidP="002B522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72C72" w:rsidRPr="002B522E" w:rsidRDefault="00572C72" w:rsidP="00572C72">
      <w:pPr>
        <w:pStyle w:val="ListParagraph"/>
        <w:ind w:left="0"/>
        <w:rPr>
          <w:rFonts w:ascii="Barlow SK" w:hAnsi="Barlow SK" w:cs="Calibri"/>
          <w:sz w:val="20"/>
          <w:szCs w:val="20"/>
        </w:rPr>
      </w:pPr>
    </w:p>
    <w:p w:rsidR="00572C72" w:rsidRDefault="00572C72" w:rsidP="00572C72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 w:rsidRPr="002B522E">
        <w:rPr>
          <w:rFonts w:ascii="Barlow SK" w:hAnsi="Barlow SK" w:cs="Calibri"/>
          <w:sz w:val="20"/>
          <w:szCs w:val="20"/>
        </w:rPr>
        <w:t>12. a) Za</w:t>
      </w:r>
      <w:r w:rsidR="002B522E">
        <w:rPr>
          <w:rFonts w:ascii="Barlow SK" w:hAnsi="Barlow SK" w:cs="Calibri"/>
          <w:sz w:val="20"/>
          <w:szCs w:val="20"/>
        </w:rPr>
        <w:t>što je važno razvrstavati otpad?</w:t>
      </w:r>
    </w:p>
    <w:p w:rsidR="002B522E" w:rsidRDefault="002B522E" w:rsidP="002B522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B522E" w:rsidRDefault="002B522E" w:rsidP="002B522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B522E" w:rsidRPr="002B522E" w:rsidRDefault="002B522E" w:rsidP="00572C72">
      <w:pPr>
        <w:pStyle w:val="ListParagraph"/>
        <w:ind w:left="0"/>
        <w:rPr>
          <w:rFonts w:ascii="Barlow SK" w:hAnsi="Barlow SK" w:cs="Calibri"/>
          <w:sz w:val="20"/>
          <w:szCs w:val="20"/>
        </w:rPr>
      </w:pPr>
    </w:p>
    <w:p w:rsidR="00572C72" w:rsidRDefault="00572C72" w:rsidP="00572C72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 w:rsidRPr="002B522E">
        <w:rPr>
          <w:rFonts w:ascii="Barlow SK" w:hAnsi="Barlow SK" w:cs="Calibri"/>
          <w:sz w:val="20"/>
          <w:szCs w:val="20"/>
        </w:rPr>
        <w:t>b) Razvrstavaš li i ti u svom domu otpad?</w:t>
      </w:r>
      <w:r w:rsidR="002B522E">
        <w:rPr>
          <w:rFonts w:ascii="Barlow SK" w:hAnsi="Barlow SK" w:cs="Calibri"/>
          <w:sz w:val="20"/>
          <w:szCs w:val="20"/>
        </w:rPr>
        <w:t xml:space="preserve">  ______________________</w:t>
      </w:r>
    </w:p>
    <w:p w:rsidR="002B522E" w:rsidRPr="002B522E" w:rsidRDefault="002B522E" w:rsidP="00572C72">
      <w:pPr>
        <w:pStyle w:val="ListParagraph"/>
        <w:ind w:left="0"/>
        <w:rPr>
          <w:rFonts w:ascii="Barlow SK" w:hAnsi="Barlow SK" w:cs="Calibri"/>
          <w:sz w:val="20"/>
          <w:szCs w:val="20"/>
        </w:rPr>
      </w:pPr>
    </w:p>
    <w:p w:rsidR="00572C72" w:rsidRPr="002B522E" w:rsidRDefault="00572C72" w:rsidP="00572C72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 w:rsidRPr="002B522E">
        <w:rPr>
          <w:rFonts w:ascii="Barlow SK" w:hAnsi="Barlow SK" w:cs="Calibri"/>
          <w:sz w:val="20"/>
          <w:szCs w:val="20"/>
        </w:rPr>
        <w:t xml:space="preserve">  </w:t>
      </w:r>
    </w:p>
    <w:p w:rsidR="00572C72" w:rsidRPr="002B522E" w:rsidRDefault="00572C72" w:rsidP="00572C72">
      <w:pPr>
        <w:pStyle w:val="ListParagraph"/>
        <w:ind w:left="0"/>
        <w:rPr>
          <w:rFonts w:ascii="Barlow SK" w:hAnsi="Barlow SK"/>
          <w:sz w:val="24"/>
          <w:szCs w:val="24"/>
        </w:rPr>
      </w:pPr>
      <w:r w:rsidRPr="002B522E">
        <w:rPr>
          <w:rFonts w:ascii="Barlow SK" w:hAnsi="Barlow SK"/>
          <w:sz w:val="24"/>
          <w:szCs w:val="24"/>
        </w:rPr>
        <w:t xml:space="preserve">       </w:t>
      </w:r>
    </w:p>
    <w:p w:rsidR="00572C72" w:rsidRPr="002B522E" w:rsidRDefault="00572C72" w:rsidP="00572C72">
      <w:pPr>
        <w:pStyle w:val="ListParagraph"/>
        <w:ind w:left="0"/>
        <w:rPr>
          <w:rFonts w:ascii="Barlow SK" w:hAnsi="Barlow SK"/>
          <w:sz w:val="24"/>
          <w:szCs w:val="24"/>
        </w:rPr>
      </w:pPr>
      <w:r w:rsidRPr="002B522E">
        <w:rPr>
          <w:rFonts w:ascii="Barlow SK" w:hAnsi="Barlow SK"/>
          <w:sz w:val="24"/>
          <w:szCs w:val="24"/>
        </w:rPr>
        <w:t xml:space="preserve">     </w:t>
      </w:r>
    </w:p>
    <w:p w:rsidR="00572C72" w:rsidRPr="002B522E" w:rsidRDefault="00572C72" w:rsidP="00572C72">
      <w:pPr>
        <w:pStyle w:val="ListParagraph"/>
        <w:ind w:left="0"/>
        <w:rPr>
          <w:rFonts w:ascii="Barlow SK" w:hAnsi="Barlow SK"/>
          <w:sz w:val="24"/>
          <w:szCs w:val="24"/>
        </w:rPr>
      </w:pPr>
    </w:p>
    <w:p w:rsidR="009E3CF4" w:rsidRPr="0069458A" w:rsidRDefault="009E3CF4">
      <w:pPr>
        <w:rPr>
          <w:rFonts w:ascii="Calibri" w:hAnsi="Calibri" w:cs="Calibri"/>
          <w:sz w:val="20"/>
          <w:szCs w:val="20"/>
        </w:rPr>
      </w:pPr>
    </w:p>
    <w:sectPr w:rsidR="009E3CF4" w:rsidRPr="0069458A" w:rsidSect="00692898">
      <w:pgSz w:w="11906" w:h="16838"/>
      <w:pgMar w:top="1417" w:right="1417" w:bottom="1417" w:left="1417" w:header="1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0E91" w:rsidRDefault="00360E91" w:rsidP="008D6A58">
      <w:r>
        <w:separator/>
      </w:r>
    </w:p>
  </w:endnote>
  <w:endnote w:type="continuationSeparator" w:id="0">
    <w:p w:rsidR="00360E91" w:rsidRDefault="00360E91" w:rsidP="008D6A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rlow SK">
    <w:panose1 w:val="00000000000000000000"/>
    <w:charset w:val="00"/>
    <w:family w:val="modern"/>
    <w:notTrueType/>
    <w:pitch w:val="variable"/>
    <w:sig w:usb0="A00000EF" w:usb1="0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0E91" w:rsidRDefault="00360E91" w:rsidP="008D6A58">
      <w:r>
        <w:separator/>
      </w:r>
    </w:p>
  </w:footnote>
  <w:footnote w:type="continuationSeparator" w:id="0">
    <w:p w:rsidR="00360E91" w:rsidRDefault="00360E91" w:rsidP="008D6A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E5B3F"/>
    <w:multiLevelType w:val="hybridMultilevel"/>
    <w:tmpl w:val="94004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81AE6"/>
    <w:multiLevelType w:val="hybridMultilevel"/>
    <w:tmpl w:val="6264352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D26201"/>
    <w:multiLevelType w:val="hybridMultilevel"/>
    <w:tmpl w:val="24B0F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9E20E5"/>
    <w:multiLevelType w:val="hybridMultilevel"/>
    <w:tmpl w:val="6DE8B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8E247F"/>
    <w:multiLevelType w:val="hybridMultilevel"/>
    <w:tmpl w:val="97A62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986578"/>
    <w:multiLevelType w:val="hybridMultilevel"/>
    <w:tmpl w:val="CFB4A5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74701FD"/>
    <w:multiLevelType w:val="hybridMultilevel"/>
    <w:tmpl w:val="77E87802"/>
    <w:lvl w:ilvl="0" w:tplc="A4A60F8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5F2D6F"/>
    <w:multiLevelType w:val="hybridMultilevel"/>
    <w:tmpl w:val="63400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FF48B2"/>
    <w:multiLevelType w:val="hybridMultilevel"/>
    <w:tmpl w:val="368025F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BC633F"/>
    <w:multiLevelType w:val="hybridMultilevel"/>
    <w:tmpl w:val="54E2E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E417E"/>
    <w:multiLevelType w:val="hybridMultilevel"/>
    <w:tmpl w:val="6E7C0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6A7070"/>
    <w:multiLevelType w:val="hybridMultilevel"/>
    <w:tmpl w:val="319C88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8F04B7"/>
    <w:multiLevelType w:val="hybridMultilevel"/>
    <w:tmpl w:val="BC742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F37FE8"/>
    <w:multiLevelType w:val="hybridMultilevel"/>
    <w:tmpl w:val="B7A6F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4E31A4"/>
    <w:multiLevelType w:val="hybridMultilevel"/>
    <w:tmpl w:val="C04EFB76"/>
    <w:lvl w:ilvl="0" w:tplc="0288887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990621"/>
    <w:multiLevelType w:val="hybridMultilevel"/>
    <w:tmpl w:val="9F80773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6A6140"/>
    <w:multiLevelType w:val="hybridMultilevel"/>
    <w:tmpl w:val="4502A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A51846"/>
    <w:multiLevelType w:val="hybridMultilevel"/>
    <w:tmpl w:val="C0A62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626D44"/>
    <w:multiLevelType w:val="hybridMultilevel"/>
    <w:tmpl w:val="3D10E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F1388D"/>
    <w:multiLevelType w:val="hybridMultilevel"/>
    <w:tmpl w:val="74009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FF7557"/>
    <w:multiLevelType w:val="hybridMultilevel"/>
    <w:tmpl w:val="D430EB5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3076BE"/>
    <w:multiLevelType w:val="hybridMultilevel"/>
    <w:tmpl w:val="BBC88E4E"/>
    <w:lvl w:ilvl="0" w:tplc="E5A455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52229D"/>
    <w:multiLevelType w:val="hybridMultilevel"/>
    <w:tmpl w:val="DDDCF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002D9A"/>
    <w:multiLevelType w:val="hybridMultilevel"/>
    <w:tmpl w:val="4B6240B2"/>
    <w:lvl w:ilvl="0" w:tplc="C5D4CDE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A32BC4"/>
    <w:multiLevelType w:val="hybridMultilevel"/>
    <w:tmpl w:val="7110F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"/>
  </w:num>
  <w:num w:numId="3">
    <w:abstractNumId w:val="20"/>
  </w:num>
  <w:num w:numId="4">
    <w:abstractNumId w:val="15"/>
  </w:num>
  <w:num w:numId="5">
    <w:abstractNumId w:val="8"/>
  </w:num>
  <w:num w:numId="6">
    <w:abstractNumId w:val="11"/>
  </w:num>
  <w:num w:numId="7">
    <w:abstractNumId w:val="14"/>
  </w:num>
  <w:num w:numId="8">
    <w:abstractNumId w:val="6"/>
  </w:num>
  <w:num w:numId="9">
    <w:abstractNumId w:val="9"/>
  </w:num>
  <w:num w:numId="10">
    <w:abstractNumId w:val="4"/>
  </w:num>
  <w:num w:numId="11">
    <w:abstractNumId w:val="24"/>
  </w:num>
  <w:num w:numId="12">
    <w:abstractNumId w:val="2"/>
  </w:num>
  <w:num w:numId="13">
    <w:abstractNumId w:val="17"/>
  </w:num>
  <w:num w:numId="14">
    <w:abstractNumId w:val="5"/>
  </w:num>
  <w:num w:numId="15">
    <w:abstractNumId w:val="19"/>
  </w:num>
  <w:num w:numId="16">
    <w:abstractNumId w:val="10"/>
  </w:num>
  <w:num w:numId="17">
    <w:abstractNumId w:val="13"/>
  </w:num>
  <w:num w:numId="18">
    <w:abstractNumId w:val="12"/>
  </w:num>
  <w:num w:numId="19">
    <w:abstractNumId w:val="7"/>
  </w:num>
  <w:num w:numId="20">
    <w:abstractNumId w:val="16"/>
  </w:num>
  <w:num w:numId="21">
    <w:abstractNumId w:val="22"/>
  </w:num>
  <w:num w:numId="22">
    <w:abstractNumId w:val="21"/>
  </w:num>
  <w:num w:numId="23">
    <w:abstractNumId w:val="0"/>
  </w:num>
  <w:num w:numId="24">
    <w:abstractNumId w:val="18"/>
  </w:num>
  <w:num w:numId="2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F03F65"/>
    <w:rsid w:val="000230DC"/>
    <w:rsid w:val="001404A1"/>
    <w:rsid w:val="001A2377"/>
    <w:rsid w:val="001A3F80"/>
    <w:rsid w:val="0023123E"/>
    <w:rsid w:val="002875CD"/>
    <w:rsid w:val="002A3543"/>
    <w:rsid w:val="002B522E"/>
    <w:rsid w:val="00360856"/>
    <w:rsid w:val="00360E91"/>
    <w:rsid w:val="003E654D"/>
    <w:rsid w:val="004033B2"/>
    <w:rsid w:val="00407D72"/>
    <w:rsid w:val="00426554"/>
    <w:rsid w:val="004629FB"/>
    <w:rsid w:val="00501EB4"/>
    <w:rsid w:val="0053035C"/>
    <w:rsid w:val="00551CEF"/>
    <w:rsid w:val="00572C72"/>
    <w:rsid w:val="005D2BC5"/>
    <w:rsid w:val="005E370B"/>
    <w:rsid w:val="00643BDC"/>
    <w:rsid w:val="00692898"/>
    <w:rsid w:val="0069458A"/>
    <w:rsid w:val="006B461C"/>
    <w:rsid w:val="006E55F8"/>
    <w:rsid w:val="007A34FA"/>
    <w:rsid w:val="007B0E55"/>
    <w:rsid w:val="007B2B6F"/>
    <w:rsid w:val="00863635"/>
    <w:rsid w:val="008B576C"/>
    <w:rsid w:val="008D6A58"/>
    <w:rsid w:val="009A020D"/>
    <w:rsid w:val="009C3D7E"/>
    <w:rsid w:val="009E3CF4"/>
    <w:rsid w:val="00A44D87"/>
    <w:rsid w:val="00B24376"/>
    <w:rsid w:val="00B45CB6"/>
    <w:rsid w:val="00BE6EC3"/>
    <w:rsid w:val="00CB63B4"/>
    <w:rsid w:val="00CC3F70"/>
    <w:rsid w:val="00D00143"/>
    <w:rsid w:val="00D20D16"/>
    <w:rsid w:val="00D62F14"/>
    <w:rsid w:val="00D91841"/>
    <w:rsid w:val="00E82609"/>
    <w:rsid w:val="00EE3C5B"/>
    <w:rsid w:val="00EF26F2"/>
    <w:rsid w:val="00EF3E88"/>
    <w:rsid w:val="00F03F65"/>
    <w:rsid w:val="00F3682C"/>
    <w:rsid w:val="00F50E14"/>
    <w:rsid w:val="00FC0480"/>
    <w:rsid w:val="00FE2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F6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3F6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F03F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D6A58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D6A5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Footer">
    <w:name w:val="footer"/>
    <w:basedOn w:val="Normal"/>
    <w:link w:val="FooterChar"/>
    <w:uiPriority w:val="99"/>
    <w:unhideWhenUsed/>
    <w:rsid w:val="008D6A58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D6A5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9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629FB"/>
    <w:rPr>
      <w:rFonts w:ascii="Tahoma" w:eastAsia="Times New Roman" w:hAnsi="Tahoma" w:cs="Tahoma"/>
      <w:sz w:val="16"/>
      <w:szCs w:val="16"/>
      <w:lang w:eastAsia="hr-H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20D16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D20D16"/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styleId="EndnoteReference">
    <w:name w:val="endnote reference"/>
    <w:uiPriority w:val="99"/>
    <w:semiHidden/>
    <w:unhideWhenUsed/>
    <w:rsid w:val="00D20D16"/>
    <w:rPr>
      <w:vertAlign w:val="superscript"/>
    </w:rPr>
  </w:style>
  <w:style w:type="character" w:styleId="Hyperlink">
    <w:name w:val="Hyperlink"/>
    <w:uiPriority w:val="99"/>
    <w:unhideWhenUsed/>
    <w:rsid w:val="006B461C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22D6AF-F5A9-4DF9-A0E4-AC9044718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1624</Words>
  <Characters>9258</Characters>
  <Application>Microsoft Office Word</Application>
  <DocSecurity>0</DocSecurity>
  <Lines>77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AZOO</Company>
  <LinksUpToDate>false</LinksUpToDate>
  <CharactersWithSpaces>10861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vmilic</dc:creator>
  <cp:lastModifiedBy>sbp</cp:lastModifiedBy>
  <cp:revision>2</cp:revision>
  <dcterms:created xsi:type="dcterms:W3CDTF">2020-07-24T19:24:00Z</dcterms:created>
  <dcterms:modified xsi:type="dcterms:W3CDTF">2020-07-24T19:24:00Z</dcterms:modified>
</cp:coreProperties>
</file>